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19939" w14:textId="449785BC" w:rsidR="001B2A75" w:rsidRPr="00FE13D2" w:rsidRDefault="00FE13D2" w:rsidP="001B2A75">
      <w:pPr>
        <w:pBdr>
          <w:bottom w:val="thickThinLargeGap" w:sz="2" w:space="1" w:color="auto"/>
        </w:pBdr>
        <w:jc w:val="center"/>
        <w:rPr>
          <w:rFonts w:ascii="Cambria" w:hAnsi="Cambria"/>
          <w:smallCaps/>
          <w:spacing w:val="16"/>
          <w:sz w:val="22"/>
          <w:szCs w:val="22"/>
        </w:rPr>
      </w:pPr>
      <w:r>
        <w:rPr>
          <w:rFonts w:ascii="Cambria" w:hAnsi="Cambria"/>
          <w:smallCaps/>
          <w:spacing w:val="16"/>
          <w:sz w:val="32"/>
          <w:szCs w:val="32"/>
        </w:rPr>
        <w:t>Anthony</w:t>
      </w:r>
      <w:r w:rsidRPr="00381112">
        <w:rPr>
          <w:rFonts w:ascii="Cambria" w:hAnsi="Cambria"/>
          <w:smallCaps/>
          <w:spacing w:val="16"/>
          <w:sz w:val="32"/>
          <w:szCs w:val="32"/>
        </w:rPr>
        <w:t xml:space="preserve"> </w:t>
      </w:r>
      <w:r w:rsidR="00B743D1" w:rsidRPr="00381112">
        <w:rPr>
          <w:rFonts w:ascii="Cambria" w:hAnsi="Cambria"/>
          <w:smallCaps/>
          <w:spacing w:val="16"/>
          <w:sz w:val="32"/>
          <w:szCs w:val="32"/>
        </w:rPr>
        <w:t xml:space="preserve">V. </w:t>
      </w:r>
      <w:r>
        <w:rPr>
          <w:rFonts w:ascii="Cambria" w:hAnsi="Cambria"/>
          <w:smallCaps/>
          <w:spacing w:val="16"/>
          <w:sz w:val="32"/>
          <w:szCs w:val="32"/>
        </w:rPr>
        <w:t>Vasconi</w:t>
      </w:r>
    </w:p>
    <w:p w14:paraId="088FD7E8" w14:textId="77777777" w:rsidR="00724BB0" w:rsidRPr="00FE13D2" w:rsidRDefault="00FE13D2" w:rsidP="001B2A75">
      <w:pPr>
        <w:jc w:val="center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408.981.2939</w:t>
      </w:r>
      <w:r w:rsidR="007E2815" w:rsidRPr="00FE13D2">
        <w:rPr>
          <w:rFonts w:ascii="Cambria" w:hAnsi="Cambria" w:cs="Arial"/>
          <w:sz w:val="21"/>
          <w:szCs w:val="21"/>
        </w:rPr>
        <w:t xml:space="preserve"> </w:t>
      </w:r>
      <w:r w:rsidR="007E2815" w:rsidRPr="00FE13D2">
        <w:rPr>
          <w:rFonts w:ascii="Calibri" w:eastAsia="Calibri" w:hAnsi="Calibri" w:cs="Calibri"/>
          <w:sz w:val="21"/>
          <w:szCs w:val="21"/>
        </w:rPr>
        <w:t>●</w:t>
      </w:r>
      <w:r w:rsidR="001B2A75" w:rsidRPr="00FE13D2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>tony@vasconis.com</w:t>
      </w:r>
    </w:p>
    <w:p w14:paraId="115A9B9A" w14:textId="091928E2" w:rsidR="001B2A75" w:rsidRPr="00FE13D2" w:rsidRDefault="00000000" w:rsidP="001B2A75">
      <w:pPr>
        <w:jc w:val="center"/>
        <w:rPr>
          <w:rFonts w:ascii="Cambria" w:hAnsi="Cambria" w:cs="Arial"/>
          <w:sz w:val="21"/>
          <w:szCs w:val="21"/>
        </w:rPr>
      </w:pPr>
      <w:hyperlink r:id="rId7" w:history="1">
        <w:r w:rsidR="00FE13D2" w:rsidRPr="00FE13D2">
          <w:rPr>
            <w:rStyle w:val="Hyperlink"/>
            <w:rFonts w:ascii="Cambria" w:hAnsi="Cambria" w:cs="Arial"/>
            <w:sz w:val="21"/>
            <w:szCs w:val="21"/>
          </w:rPr>
          <w:t>LinkedIn</w:t>
        </w:r>
      </w:hyperlink>
      <w:r w:rsidR="007E2815" w:rsidRPr="00FE13D2">
        <w:rPr>
          <w:rFonts w:ascii="Cambria" w:hAnsi="Cambria" w:cs="Arial"/>
          <w:sz w:val="21"/>
          <w:szCs w:val="21"/>
        </w:rPr>
        <w:t xml:space="preserve"> </w:t>
      </w:r>
      <w:r w:rsidR="007E2815" w:rsidRPr="00FE13D2">
        <w:rPr>
          <w:rFonts w:ascii="Calibri" w:eastAsia="Calibri" w:hAnsi="Calibri" w:cs="Calibri"/>
          <w:sz w:val="21"/>
          <w:szCs w:val="21"/>
        </w:rPr>
        <w:t>●</w:t>
      </w:r>
      <w:r w:rsidR="001B2A75" w:rsidRPr="00FE13D2">
        <w:rPr>
          <w:rFonts w:ascii="Cambria" w:hAnsi="Cambria" w:cs="Arial"/>
          <w:sz w:val="21"/>
          <w:szCs w:val="21"/>
        </w:rPr>
        <w:t xml:space="preserve"> </w:t>
      </w:r>
      <w:hyperlink r:id="rId8" w:history="1">
        <w:r w:rsidR="00FE13D2" w:rsidRPr="00FE13D2">
          <w:rPr>
            <w:rStyle w:val="Hyperlink"/>
            <w:rFonts w:ascii="Cambria" w:hAnsi="Cambria" w:cs="Arial"/>
            <w:sz w:val="21"/>
            <w:szCs w:val="21"/>
          </w:rPr>
          <w:t>vasconis.com</w:t>
        </w:r>
      </w:hyperlink>
      <w:r w:rsidR="00FE13D2" w:rsidRPr="00FE13D2">
        <w:rPr>
          <w:rFonts w:ascii="Cambria" w:hAnsi="Cambria" w:cs="Arial"/>
          <w:sz w:val="21"/>
          <w:szCs w:val="21"/>
        </w:rPr>
        <w:t xml:space="preserve"> </w:t>
      </w:r>
      <w:r w:rsidR="00FE13D2" w:rsidRPr="00FE13D2">
        <w:rPr>
          <w:rFonts w:ascii="Calibri" w:eastAsia="Calibri" w:hAnsi="Calibri" w:cs="Calibri"/>
          <w:sz w:val="21"/>
          <w:szCs w:val="21"/>
        </w:rPr>
        <w:t>●</w:t>
      </w:r>
      <w:r w:rsidR="00FE13D2" w:rsidRPr="00FE13D2">
        <w:rPr>
          <w:rFonts w:ascii="Cambria" w:eastAsia="Calibri" w:hAnsi="Cambria" w:cs="Calibri"/>
          <w:sz w:val="21"/>
          <w:szCs w:val="21"/>
        </w:rPr>
        <w:t xml:space="preserve"> </w:t>
      </w:r>
      <w:r w:rsidR="00492D4F">
        <w:rPr>
          <w:rFonts w:ascii="Cambria" w:eastAsia="Calibri" w:hAnsi="Cambria" w:cs="Calibri"/>
          <w:sz w:val="21"/>
          <w:szCs w:val="21"/>
        </w:rPr>
        <w:t>Auburn</w:t>
      </w:r>
      <w:r w:rsidR="00FE13D2" w:rsidRPr="00FE13D2">
        <w:rPr>
          <w:rFonts w:ascii="Cambria" w:eastAsia="Calibri" w:hAnsi="Cambria" w:cs="Calibri"/>
          <w:sz w:val="21"/>
          <w:szCs w:val="21"/>
        </w:rPr>
        <w:t>, CA</w:t>
      </w:r>
    </w:p>
    <w:p w14:paraId="5C101EE3" w14:textId="77777777" w:rsidR="001B2A75" w:rsidRPr="00FE13D2" w:rsidRDefault="001B2A75" w:rsidP="002C3E10">
      <w:pPr>
        <w:pStyle w:val="BodyText"/>
        <w:tabs>
          <w:tab w:val="left" w:pos="360"/>
          <w:tab w:val="left" w:pos="720"/>
          <w:tab w:val="left" w:pos="5220"/>
          <w:tab w:val="left" w:pos="5580"/>
        </w:tabs>
        <w:jc w:val="both"/>
        <w:rPr>
          <w:rFonts w:ascii="Cambria" w:hAnsi="Cambria" w:cs="Arial"/>
          <w:sz w:val="21"/>
          <w:szCs w:val="21"/>
        </w:rPr>
      </w:pPr>
    </w:p>
    <w:p w14:paraId="717DD04A" w14:textId="466408A6" w:rsidR="00CD3031" w:rsidRPr="00FE13D2" w:rsidRDefault="00781708" w:rsidP="00CD3031">
      <w:pPr>
        <w:tabs>
          <w:tab w:val="left" w:pos="7626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Accomplished and driven</w:t>
      </w:r>
      <w:r w:rsidR="00CD3031" w:rsidRPr="00FE13D2">
        <w:rPr>
          <w:rFonts w:ascii="Cambria" w:hAnsi="Cambria" w:cs="Arial"/>
          <w:sz w:val="22"/>
          <w:szCs w:val="22"/>
        </w:rPr>
        <w:t xml:space="preserve"> </w:t>
      </w:r>
      <w:r w:rsidR="00B52460">
        <w:rPr>
          <w:rFonts w:ascii="Cambria" w:hAnsi="Cambria" w:cs="Arial"/>
          <w:b/>
          <w:sz w:val="22"/>
          <w:szCs w:val="22"/>
        </w:rPr>
        <w:t>Practitioner</w:t>
      </w:r>
      <w:r w:rsidR="00560E55">
        <w:rPr>
          <w:rFonts w:ascii="Cambria" w:hAnsi="Cambria" w:cs="Arial"/>
          <w:b/>
          <w:sz w:val="22"/>
          <w:szCs w:val="22"/>
        </w:rPr>
        <w:t xml:space="preserve">. </w:t>
      </w:r>
      <w:r w:rsidR="00CD3031" w:rsidRPr="00E91D39">
        <w:rPr>
          <w:rFonts w:ascii="Cambria" w:hAnsi="Cambria" w:cs="Arial"/>
          <w:b/>
          <w:sz w:val="22"/>
          <w:szCs w:val="22"/>
        </w:rPr>
        <w:t xml:space="preserve"> </w:t>
      </w:r>
      <w:r w:rsidR="00386DC7">
        <w:rPr>
          <w:rFonts w:ascii="Cambria" w:hAnsi="Cambria" w:cs="Arial"/>
          <w:sz w:val="22"/>
          <w:szCs w:val="22"/>
        </w:rPr>
        <w:t xml:space="preserve">Expert in </w:t>
      </w:r>
      <w:r w:rsidR="00D17598">
        <w:rPr>
          <w:rFonts w:ascii="Cambria" w:hAnsi="Cambria" w:cs="Arial"/>
          <w:sz w:val="22"/>
          <w:szCs w:val="22"/>
        </w:rPr>
        <w:t xml:space="preserve">leading </w:t>
      </w:r>
      <w:r w:rsidR="00812DC8">
        <w:rPr>
          <w:rFonts w:ascii="Cambria" w:hAnsi="Cambria" w:cs="Arial"/>
          <w:sz w:val="22"/>
          <w:szCs w:val="22"/>
        </w:rPr>
        <w:t>complex projects</w:t>
      </w:r>
      <w:r w:rsidR="00E77FD8">
        <w:rPr>
          <w:rFonts w:ascii="Cambria" w:hAnsi="Cambria" w:cs="Arial"/>
          <w:sz w:val="22"/>
          <w:szCs w:val="22"/>
        </w:rPr>
        <w:t xml:space="preserve">, </w:t>
      </w:r>
      <w:r w:rsidR="00386DC7">
        <w:rPr>
          <w:rFonts w:ascii="Cambria" w:hAnsi="Cambria" w:cs="Arial"/>
          <w:sz w:val="22"/>
          <w:szCs w:val="22"/>
        </w:rPr>
        <w:t>mission-critical busines</w:t>
      </w:r>
      <w:r w:rsidR="00E77FD8">
        <w:rPr>
          <w:rFonts w:ascii="Cambria" w:hAnsi="Cambria" w:cs="Arial"/>
          <w:sz w:val="22"/>
          <w:szCs w:val="22"/>
        </w:rPr>
        <w:t xml:space="preserve">s </w:t>
      </w:r>
      <w:r w:rsidR="00481D00">
        <w:rPr>
          <w:rFonts w:ascii="Cambria" w:hAnsi="Cambria" w:cs="Arial"/>
          <w:sz w:val="22"/>
          <w:szCs w:val="22"/>
        </w:rPr>
        <w:t xml:space="preserve">and </w:t>
      </w:r>
      <w:r w:rsidR="000878A0">
        <w:rPr>
          <w:rFonts w:ascii="Cambria" w:hAnsi="Cambria" w:cs="Arial"/>
          <w:sz w:val="22"/>
          <w:szCs w:val="22"/>
        </w:rPr>
        <w:t>engineering</w:t>
      </w:r>
      <w:r w:rsidR="00481D00">
        <w:rPr>
          <w:rFonts w:ascii="Cambria" w:hAnsi="Cambria" w:cs="Arial"/>
          <w:sz w:val="22"/>
          <w:szCs w:val="22"/>
        </w:rPr>
        <w:t xml:space="preserve"> </w:t>
      </w:r>
      <w:r w:rsidR="00E77FD8">
        <w:rPr>
          <w:rFonts w:ascii="Cambria" w:hAnsi="Cambria" w:cs="Arial"/>
          <w:sz w:val="22"/>
          <w:szCs w:val="22"/>
        </w:rPr>
        <w:t>functions,</w:t>
      </w:r>
      <w:r w:rsidR="00FD611A">
        <w:rPr>
          <w:rFonts w:ascii="Cambria" w:hAnsi="Cambria" w:cs="Arial"/>
          <w:sz w:val="22"/>
          <w:szCs w:val="22"/>
        </w:rPr>
        <w:t xml:space="preserve"> </w:t>
      </w:r>
      <w:r w:rsidR="00386DC7">
        <w:rPr>
          <w:rFonts w:ascii="Cambria" w:hAnsi="Cambria" w:cs="Arial"/>
          <w:sz w:val="22"/>
          <w:szCs w:val="22"/>
        </w:rPr>
        <w:t>and t</w:t>
      </w:r>
      <w:r w:rsidR="00812DC8">
        <w:rPr>
          <w:rFonts w:ascii="Cambria" w:hAnsi="Cambria" w:cs="Arial"/>
          <w:sz w:val="22"/>
          <w:szCs w:val="22"/>
        </w:rPr>
        <w:t>urn-around</w:t>
      </w:r>
      <w:r w:rsidR="00386DC7">
        <w:rPr>
          <w:rFonts w:ascii="Cambria" w:hAnsi="Cambria" w:cs="Arial"/>
          <w:sz w:val="22"/>
          <w:szCs w:val="22"/>
        </w:rPr>
        <w:t xml:space="preserve"> </w:t>
      </w:r>
      <w:r w:rsidR="00FD611A">
        <w:rPr>
          <w:rFonts w:ascii="Cambria" w:hAnsi="Cambria" w:cs="Arial"/>
          <w:sz w:val="22"/>
          <w:szCs w:val="22"/>
        </w:rPr>
        <w:t>efforts</w:t>
      </w:r>
      <w:r w:rsidR="00784FD5" w:rsidRPr="00FE13D2">
        <w:rPr>
          <w:rFonts w:ascii="Cambria" w:hAnsi="Cambria" w:cs="Arial"/>
          <w:sz w:val="22"/>
          <w:szCs w:val="22"/>
        </w:rPr>
        <w:t>.</w:t>
      </w:r>
      <w:r w:rsidR="00CD3031" w:rsidRPr="00FE13D2">
        <w:rPr>
          <w:rFonts w:ascii="Cambria" w:hAnsi="Cambria" w:cs="Arial"/>
          <w:sz w:val="22"/>
          <w:szCs w:val="22"/>
        </w:rPr>
        <w:t xml:space="preserve"> </w:t>
      </w:r>
      <w:r w:rsidR="00D17598">
        <w:rPr>
          <w:rFonts w:ascii="Cambria" w:hAnsi="Cambria" w:cs="Arial"/>
          <w:sz w:val="22"/>
          <w:szCs w:val="22"/>
        </w:rPr>
        <w:t xml:space="preserve"> </w:t>
      </w:r>
      <w:r w:rsidR="002C4450">
        <w:rPr>
          <w:rFonts w:ascii="Cambria" w:hAnsi="Cambria" w:cs="Arial"/>
          <w:sz w:val="22"/>
          <w:szCs w:val="22"/>
        </w:rPr>
        <w:t xml:space="preserve">I help </w:t>
      </w:r>
      <w:r w:rsidR="00FD611A">
        <w:rPr>
          <w:rFonts w:ascii="Cambria" w:hAnsi="Cambria" w:cs="Arial"/>
          <w:sz w:val="22"/>
          <w:szCs w:val="22"/>
        </w:rPr>
        <w:t xml:space="preserve">accelerate </w:t>
      </w:r>
      <w:r w:rsidR="00E618BD">
        <w:rPr>
          <w:rFonts w:ascii="Cambria" w:hAnsi="Cambria" w:cs="Arial"/>
          <w:sz w:val="22"/>
          <w:szCs w:val="22"/>
        </w:rPr>
        <w:t>implementation</w:t>
      </w:r>
      <w:r w:rsidR="00386DC7">
        <w:rPr>
          <w:rFonts w:ascii="Cambria" w:hAnsi="Cambria" w:cs="Arial"/>
          <w:sz w:val="22"/>
          <w:szCs w:val="22"/>
        </w:rPr>
        <w:t xml:space="preserve"> by optimizing analytics</w:t>
      </w:r>
      <w:r w:rsidR="00492D4F">
        <w:rPr>
          <w:rFonts w:ascii="Cambria" w:hAnsi="Cambria" w:cs="Arial"/>
          <w:sz w:val="22"/>
          <w:szCs w:val="22"/>
        </w:rPr>
        <w:t xml:space="preserve">, </w:t>
      </w:r>
      <w:r w:rsidR="007143F1">
        <w:rPr>
          <w:rFonts w:ascii="Cambria" w:hAnsi="Cambria" w:cs="Arial"/>
          <w:sz w:val="22"/>
          <w:szCs w:val="22"/>
        </w:rPr>
        <w:t xml:space="preserve">using </w:t>
      </w:r>
      <w:r w:rsidR="00FD611A">
        <w:rPr>
          <w:rFonts w:ascii="Cambria" w:hAnsi="Cambria" w:cs="Arial"/>
          <w:sz w:val="22"/>
          <w:szCs w:val="22"/>
        </w:rPr>
        <w:t xml:space="preserve">right </w:t>
      </w:r>
      <w:r w:rsidR="007143F1">
        <w:rPr>
          <w:rFonts w:ascii="Cambria" w:hAnsi="Cambria" w:cs="Arial"/>
          <w:sz w:val="22"/>
          <w:szCs w:val="22"/>
        </w:rPr>
        <w:t xml:space="preserve">fitted </w:t>
      </w:r>
      <w:r w:rsidR="00FD611A">
        <w:rPr>
          <w:rFonts w:ascii="Cambria" w:hAnsi="Cambria" w:cs="Arial"/>
          <w:sz w:val="22"/>
          <w:szCs w:val="22"/>
        </w:rPr>
        <w:t>project technique</w:t>
      </w:r>
      <w:r w:rsidR="007143F1">
        <w:rPr>
          <w:rFonts w:ascii="Cambria" w:hAnsi="Cambria" w:cs="Arial"/>
          <w:sz w:val="22"/>
          <w:szCs w:val="22"/>
        </w:rPr>
        <w:t>s</w:t>
      </w:r>
      <w:r w:rsidR="00492D4F">
        <w:rPr>
          <w:rFonts w:ascii="Cambria" w:hAnsi="Cambria" w:cs="Arial"/>
          <w:sz w:val="22"/>
          <w:szCs w:val="22"/>
        </w:rPr>
        <w:t>,</w:t>
      </w:r>
      <w:r w:rsidR="00386DC7">
        <w:rPr>
          <w:rFonts w:ascii="Cambria" w:hAnsi="Cambria" w:cs="Arial"/>
          <w:sz w:val="22"/>
          <w:szCs w:val="22"/>
        </w:rPr>
        <w:t xml:space="preserve"> and </w:t>
      </w:r>
      <w:r w:rsidR="007143F1">
        <w:rPr>
          <w:rFonts w:ascii="Cambria" w:hAnsi="Cambria" w:cs="Arial"/>
          <w:sz w:val="22"/>
          <w:szCs w:val="22"/>
        </w:rPr>
        <w:t>providing candid performance feedback</w:t>
      </w:r>
      <w:r w:rsidR="00386DC7">
        <w:rPr>
          <w:rFonts w:ascii="Cambria" w:hAnsi="Cambria" w:cs="Arial"/>
          <w:sz w:val="22"/>
          <w:szCs w:val="22"/>
        </w:rPr>
        <w:t xml:space="preserve">. </w:t>
      </w:r>
      <w:r w:rsidR="00960026">
        <w:rPr>
          <w:rFonts w:ascii="Cambria" w:hAnsi="Cambria" w:cs="Arial"/>
          <w:sz w:val="22"/>
          <w:szCs w:val="22"/>
        </w:rPr>
        <w:t>Cross-functional team leader able to motivate and develop team</w:t>
      </w:r>
      <w:r w:rsidR="007143F1">
        <w:rPr>
          <w:rFonts w:ascii="Cambria" w:hAnsi="Cambria" w:cs="Arial"/>
          <w:sz w:val="22"/>
          <w:szCs w:val="22"/>
        </w:rPr>
        <w:t xml:space="preserve"> talent</w:t>
      </w:r>
      <w:r w:rsidR="00960026">
        <w:rPr>
          <w:rFonts w:ascii="Cambria" w:hAnsi="Cambria" w:cs="Arial"/>
          <w:sz w:val="22"/>
          <w:szCs w:val="22"/>
        </w:rPr>
        <w:t xml:space="preserve"> and cultivate strong relationships. </w:t>
      </w:r>
      <w:r w:rsidR="00812DC8">
        <w:rPr>
          <w:rFonts w:ascii="Cambria" w:hAnsi="Cambria" w:cs="Arial"/>
          <w:sz w:val="22"/>
          <w:szCs w:val="22"/>
        </w:rPr>
        <w:t xml:space="preserve">Delivered </w:t>
      </w:r>
      <w:r w:rsidR="007143F1">
        <w:rPr>
          <w:rFonts w:ascii="Cambria" w:hAnsi="Cambria" w:cs="Arial"/>
          <w:sz w:val="22"/>
          <w:szCs w:val="22"/>
        </w:rPr>
        <w:t xml:space="preserve">disruptive </w:t>
      </w:r>
      <w:r w:rsidR="00E618BD">
        <w:rPr>
          <w:rFonts w:ascii="Cambria" w:hAnsi="Cambria" w:cs="Arial"/>
          <w:sz w:val="22"/>
          <w:szCs w:val="22"/>
        </w:rPr>
        <w:t>technologies</w:t>
      </w:r>
      <w:r w:rsidR="00812DC8">
        <w:rPr>
          <w:rFonts w:ascii="Cambria" w:hAnsi="Cambria" w:cs="Arial"/>
          <w:sz w:val="22"/>
          <w:szCs w:val="22"/>
        </w:rPr>
        <w:t xml:space="preserve">, </w:t>
      </w:r>
      <w:r w:rsidR="007143F1">
        <w:rPr>
          <w:rFonts w:ascii="Cambria" w:hAnsi="Cambria" w:cs="Arial"/>
          <w:sz w:val="22"/>
          <w:szCs w:val="22"/>
        </w:rPr>
        <w:t xml:space="preserve">complex </w:t>
      </w:r>
      <w:r w:rsidR="00492D4F">
        <w:rPr>
          <w:rFonts w:ascii="Cambria" w:hAnsi="Cambria" w:cs="Arial"/>
          <w:sz w:val="22"/>
          <w:szCs w:val="22"/>
        </w:rPr>
        <w:t xml:space="preserve">infrastructure, </w:t>
      </w:r>
      <w:r w:rsidR="00812DC8">
        <w:rPr>
          <w:rFonts w:ascii="Cambria" w:hAnsi="Cambria" w:cs="Arial"/>
          <w:sz w:val="22"/>
          <w:szCs w:val="22"/>
        </w:rPr>
        <w:t xml:space="preserve">and </w:t>
      </w:r>
      <w:r w:rsidR="00E618BD">
        <w:rPr>
          <w:rFonts w:ascii="Cambria" w:hAnsi="Cambria" w:cs="Arial"/>
          <w:sz w:val="22"/>
          <w:szCs w:val="22"/>
        </w:rPr>
        <w:t>b</w:t>
      </w:r>
      <w:r w:rsidR="00812DC8">
        <w:rPr>
          <w:rFonts w:ascii="Cambria" w:hAnsi="Cambria" w:cs="Arial"/>
          <w:sz w:val="22"/>
          <w:szCs w:val="22"/>
        </w:rPr>
        <w:t>usiness solutions</w:t>
      </w:r>
      <w:r w:rsidR="007143F1">
        <w:rPr>
          <w:rFonts w:ascii="Cambria" w:hAnsi="Cambria" w:cs="Arial"/>
          <w:sz w:val="22"/>
          <w:szCs w:val="22"/>
        </w:rPr>
        <w:t xml:space="preserve"> / tools</w:t>
      </w:r>
      <w:r w:rsidR="00812DC8">
        <w:rPr>
          <w:rFonts w:ascii="Cambria" w:hAnsi="Cambria" w:cs="Arial"/>
          <w:sz w:val="22"/>
          <w:szCs w:val="22"/>
        </w:rPr>
        <w:t xml:space="preserve">. </w:t>
      </w:r>
      <w:r w:rsidR="00AE17EA">
        <w:rPr>
          <w:rFonts w:ascii="Cambria" w:hAnsi="Cambria" w:cs="Arial"/>
          <w:sz w:val="22"/>
          <w:szCs w:val="22"/>
        </w:rPr>
        <w:t>C</w:t>
      </w:r>
      <w:r w:rsidR="00CD3031" w:rsidRPr="00FE13D2">
        <w:rPr>
          <w:rFonts w:ascii="Cambria" w:hAnsi="Cambria" w:cs="Arial"/>
          <w:sz w:val="22"/>
          <w:szCs w:val="22"/>
        </w:rPr>
        <w:t>ore competencies include:</w:t>
      </w:r>
    </w:p>
    <w:p w14:paraId="02ACA152" w14:textId="77777777" w:rsidR="00CD3031" w:rsidRPr="00381112" w:rsidRDefault="00CD3031" w:rsidP="00CD3031">
      <w:pPr>
        <w:jc w:val="both"/>
        <w:rPr>
          <w:rFonts w:ascii="Cambria" w:hAnsi="Cambria" w:cs="Arial"/>
          <w:sz w:val="21"/>
          <w:szCs w:val="21"/>
        </w:rPr>
      </w:pPr>
    </w:p>
    <w:p w14:paraId="21CEB6C5" w14:textId="61D6A62E" w:rsidR="008B7995" w:rsidRPr="007B4171" w:rsidRDefault="007143F1" w:rsidP="7A961A29">
      <w:pPr>
        <w:jc w:val="center"/>
        <w:rPr>
          <w:rFonts w:ascii="Cambria" w:hAnsi="Cambria" w:cstheme="minorBidi"/>
          <w:sz w:val="12"/>
          <w:szCs w:val="12"/>
        </w:rPr>
      </w:pPr>
      <w:r>
        <w:rPr>
          <w:rFonts w:ascii="Cambria" w:hAnsi="Cambria" w:cstheme="minorBidi"/>
          <w:sz w:val="21"/>
          <w:szCs w:val="21"/>
        </w:rPr>
        <w:t xml:space="preserve">Engineering </w:t>
      </w:r>
      <w:r w:rsidR="7A961A29" w:rsidRPr="7A961A29">
        <w:rPr>
          <w:rFonts w:ascii="Cambria" w:hAnsi="Cambria" w:cstheme="minorBidi"/>
          <w:sz w:val="21"/>
          <w:szCs w:val="21"/>
        </w:rPr>
        <w:t xml:space="preserve">and Business Leadership </w:t>
      </w:r>
      <w:r w:rsidR="7A961A29" w:rsidRPr="7A961A29">
        <w:rPr>
          <w:rFonts w:ascii="Cambria" w:eastAsia="Calibri" w:hAnsi="Cambria" w:cstheme="minorBidi"/>
          <w:sz w:val="12"/>
          <w:szCs w:val="12"/>
        </w:rPr>
        <w:t>●</w:t>
      </w:r>
      <w:r w:rsidR="7A961A29" w:rsidRPr="7A961A29">
        <w:rPr>
          <w:rFonts w:ascii="Cambria" w:eastAsia="Calibri" w:hAnsi="Cambria" w:cstheme="minorBidi"/>
          <w:sz w:val="21"/>
          <w:szCs w:val="21"/>
        </w:rPr>
        <w:t xml:space="preserve"> </w:t>
      </w:r>
      <w:r w:rsidR="001B065D">
        <w:rPr>
          <w:rFonts w:ascii="Cambria" w:hAnsi="Cambria" w:cstheme="minorBidi"/>
          <w:sz w:val="21"/>
          <w:szCs w:val="21"/>
        </w:rPr>
        <w:t xml:space="preserve">Engineering and Business </w:t>
      </w:r>
      <w:r w:rsidR="7A961A29" w:rsidRPr="7A961A29">
        <w:rPr>
          <w:rFonts w:ascii="Cambria" w:hAnsi="Cambria" w:cstheme="minorBidi"/>
          <w:sz w:val="21"/>
          <w:szCs w:val="21"/>
        </w:rPr>
        <w:t xml:space="preserve">Process </w:t>
      </w:r>
      <w:r w:rsidR="7A961A29" w:rsidRPr="7A961A29">
        <w:rPr>
          <w:rFonts w:ascii="Cambria" w:eastAsia="Calibri" w:hAnsi="Cambria" w:cstheme="minorBidi"/>
          <w:sz w:val="12"/>
          <w:szCs w:val="12"/>
        </w:rPr>
        <w:t>●</w:t>
      </w:r>
      <w:r w:rsidR="7A961A29" w:rsidRPr="7A961A29">
        <w:rPr>
          <w:rFonts w:ascii="Cambria" w:eastAsia="Calibri" w:hAnsi="Cambria" w:cstheme="minorBidi"/>
          <w:sz w:val="21"/>
          <w:szCs w:val="21"/>
        </w:rPr>
        <w:t xml:space="preserve"> </w:t>
      </w:r>
      <w:r w:rsidR="001B065D">
        <w:rPr>
          <w:rFonts w:ascii="Cambria" w:eastAsia="Calibri" w:hAnsi="Cambria" w:cstheme="minorBidi"/>
          <w:sz w:val="21"/>
          <w:szCs w:val="21"/>
        </w:rPr>
        <w:t xml:space="preserve">Systems </w:t>
      </w:r>
      <w:r w:rsidR="7A961A29" w:rsidRPr="7A961A29">
        <w:rPr>
          <w:rFonts w:ascii="Cambria" w:eastAsia="Calibri" w:hAnsi="Cambria" w:cstheme="minorBidi"/>
          <w:sz w:val="21"/>
          <w:szCs w:val="21"/>
        </w:rPr>
        <w:t xml:space="preserve">Integration </w:t>
      </w:r>
      <w:r w:rsidR="7A961A29" w:rsidRPr="7A961A29">
        <w:rPr>
          <w:rFonts w:ascii="Cambria" w:eastAsia="Calibri" w:hAnsi="Cambria" w:cstheme="minorBidi"/>
          <w:sz w:val="12"/>
          <w:szCs w:val="12"/>
        </w:rPr>
        <w:t>●</w:t>
      </w:r>
      <w:r w:rsidR="7A961A29" w:rsidRPr="7A961A29">
        <w:rPr>
          <w:rFonts w:ascii="Cambria" w:eastAsia="Calibri" w:hAnsi="Cambria" w:cstheme="minorBidi"/>
          <w:sz w:val="21"/>
          <w:szCs w:val="21"/>
        </w:rPr>
        <w:t xml:space="preserve"> </w:t>
      </w:r>
      <w:r w:rsidR="001B065D">
        <w:rPr>
          <w:rFonts w:ascii="Cambria" w:eastAsia="Calibri" w:hAnsi="Cambria" w:cstheme="minorBidi"/>
          <w:sz w:val="21"/>
          <w:szCs w:val="21"/>
        </w:rPr>
        <w:t xml:space="preserve">All manner of </w:t>
      </w:r>
      <w:r w:rsidR="7A961A29" w:rsidRPr="7A961A29">
        <w:rPr>
          <w:rFonts w:ascii="Cambria" w:hAnsi="Cambria" w:cstheme="minorBidi"/>
          <w:sz w:val="21"/>
          <w:szCs w:val="21"/>
        </w:rPr>
        <w:t xml:space="preserve">Project Leadership </w:t>
      </w:r>
      <w:r w:rsidR="00E618BD">
        <w:rPr>
          <w:rFonts w:ascii="Cambria" w:hAnsi="Cambria" w:cstheme="minorBidi"/>
          <w:sz w:val="21"/>
          <w:szCs w:val="21"/>
        </w:rPr>
        <w:t xml:space="preserve">and Techniques </w:t>
      </w:r>
      <w:r w:rsidR="7A961A29" w:rsidRPr="7A961A29">
        <w:rPr>
          <w:rFonts w:ascii="Cambria" w:eastAsia="Calibri" w:hAnsi="Cambria" w:cstheme="minorBidi"/>
          <w:sz w:val="12"/>
          <w:szCs w:val="12"/>
        </w:rPr>
        <w:t>●</w:t>
      </w:r>
      <w:r w:rsidR="7A961A29" w:rsidRPr="7A961A29">
        <w:rPr>
          <w:rFonts w:ascii="Cambria" w:hAnsi="Cambria" w:cstheme="minorBidi"/>
          <w:sz w:val="21"/>
          <w:szCs w:val="21"/>
        </w:rPr>
        <w:t xml:space="preserve"> Testing </w:t>
      </w:r>
      <w:r w:rsidR="7A961A29" w:rsidRPr="7A961A29">
        <w:rPr>
          <w:rFonts w:ascii="Cambria" w:eastAsia="Calibri" w:hAnsi="Cambria" w:cstheme="minorBidi"/>
          <w:sz w:val="12"/>
          <w:szCs w:val="12"/>
        </w:rPr>
        <w:t>●</w:t>
      </w:r>
      <w:r w:rsidR="7A961A29" w:rsidRPr="7A961A29">
        <w:rPr>
          <w:rFonts w:ascii="Cambria" w:hAnsi="Cambria" w:cstheme="minorBidi"/>
          <w:sz w:val="21"/>
          <w:szCs w:val="21"/>
        </w:rPr>
        <w:t xml:space="preserve"> Algorithms </w:t>
      </w:r>
      <w:r w:rsidR="7A961A29" w:rsidRPr="7A961A29">
        <w:rPr>
          <w:rFonts w:ascii="Cambria" w:eastAsia="Calibri" w:hAnsi="Cambria" w:cstheme="minorBidi"/>
          <w:sz w:val="12"/>
          <w:szCs w:val="12"/>
        </w:rPr>
        <w:t>●</w:t>
      </w:r>
      <w:r w:rsidR="7A961A29" w:rsidRPr="7A961A29">
        <w:rPr>
          <w:rFonts w:ascii="Cambria" w:hAnsi="Cambria" w:cstheme="minorBidi"/>
          <w:sz w:val="21"/>
          <w:szCs w:val="21"/>
        </w:rPr>
        <w:t xml:space="preserve"> Measures </w:t>
      </w:r>
      <w:r w:rsidR="7A961A29" w:rsidRPr="7A961A29">
        <w:rPr>
          <w:rFonts w:ascii="Cambria" w:eastAsia="Calibri" w:hAnsi="Cambria" w:cstheme="minorBidi"/>
          <w:sz w:val="12"/>
          <w:szCs w:val="12"/>
        </w:rPr>
        <w:t>●</w:t>
      </w:r>
      <w:r w:rsidR="7A961A29" w:rsidRPr="7A961A29">
        <w:rPr>
          <w:rFonts w:ascii="Cambria" w:hAnsi="Cambria" w:cstheme="minorBidi"/>
          <w:sz w:val="21"/>
          <w:szCs w:val="21"/>
        </w:rPr>
        <w:t xml:space="preserve"> K</w:t>
      </w:r>
      <w:r w:rsidR="00E618BD">
        <w:rPr>
          <w:rFonts w:ascii="Cambria" w:hAnsi="Cambria" w:cstheme="minorBidi"/>
          <w:sz w:val="21"/>
          <w:szCs w:val="21"/>
        </w:rPr>
        <w:t>ey Performance Indicators</w:t>
      </w:r>
      <w:r w:rsidR="7A961A29" w:rsidRPr="7A961A29">
        <w:rPr>
          <w:rFonts w:ascii="Cambria" w:hAnsi="Cambria" w:cstheme="minorBidi"/>
          <w:sz w:val="21"/>
          <w:szCs w:val="21"/>
        </w:rPr>
        <w:t xml:space="preserve"> </w:t>
      </w:r>
      <w:r w:rsidR="7A961A29" w:rsidRPr="7A961A29">
        <w:rPr>
          <w:rFonts w:ascii="Cambria" w:hAnsi="Cambria" w:cstheme="minorBidi"/>
          <w:sz w:val="12"/>
          <w:szCs w:val="12"/>
        </w:rPr>
        <w:t>●</w:t>
      </w:r>
      <w:r w:rsidR="7A961A29" w:rsidRPr="7A961A29">
        <w:rPr>
          <w:rFonts w:ascii="Cambria" w:eastAsia="Calibri" w:hAnsi="Cambria" w:cstheme="minorBidi"/>
          <w:sz w:val="21"/>
          <w:szCs w:val="21"/>
        </w:rPr>
        <w:t xml:space="preserve"> Data Warehousing / Analytics</w:t>
      </w:r>
      <w:r w:rsidR="7A961A29" w:rsidRPr="7A961A29">
        <w:rPr>
          <w:rFonts w:ascii="Cambria" w:hAnsi="Cambria" w:cstheme="minorBidi"/>
          <w:sz w:val="21"/>
          <w:szCs w:val="21"/>
        </w:rPr>
        <w:t xml:space="preserve"> </w:t>
      </w:r>
      <w:r w:rsidR="7A961A29" w:rsidRPr="7A961A29">
        <w:rPr>
          <w:rFonts w:ascii="Cambria" w:hAnsi="Cambria" w:cstheme="minorBidi"/>
          <w:sz w:val="12"/>
          <w:szCs w:val="12"/>
        </w:rPr>
        <w:t>●</w:t>
      </w:r>
      <w:r w:rsidR="7A961A29" w:rsidRPr="7A961A29">
        <w:rPr>
          <w:rFonts w:ascii="Cambria" w:eastAsia="Calibri" w:hAnsi="Cambria" w:cstheme="minorBidi"/>
          <w:sz w:val="21"/>
          <w:szCs w:val="21"/>
        </w:rPr>
        <w:t xml:space="preserve"> </w:t>
      </w:r>
      <w:r w:rsidR="00E618BD">
        <w:rPr>
          <w:rFonts w:ascii="Cambria" w:eastAsia="Calibri" w:hAnsi="Cambria" w:cstheme="minorBidi"/>
          <w:sz w:val="21"/>
          <w:szCs w:val="21"/>
        </w:rPr>
        <w:t>Licensing</w:t>
      </w:r>
      <w:r w:rsidR="7A961A29" w:rsidRPr="7A961A29">
        <w:rPr>
          <w:rFonts w:ascii="Cambria" w:eastAsia="Calibri" w:hAnsi="Cambria" w:cstheme="minorBidi"/>
          <w:sz w:val="21"/>
          <w:szCs w:val="21"/>
        </w:rPr>
        <w:t xml:space="preserve"> </w:t>
      </w:r>
      <w:r w:rsidR="7A961A29" w:rsidRPr="7A961A29">
        <w:rPr>
          <w:rFonts w:ascii="Cambria" w:hAnsi="Cambria" w:cstheme="minorBidi"/>
          <w:sz w:val="12"/>
          <w:szCs w:val="12"/>
        </w:rPr>
        <w:t>●</w:t>
      </w:r>
      <w:r w:rsidR="7A961A29" w:rsidRPr="7A961A29">
        <w:rPr>
          <w:rFonts w:ascii="Cambria" w:eastAsia="Calibri" w:hAnsi="Cambria" w:cstheme="minorBidi"/>
          <w:sz w:val="21"/>
          <w:szCs w:val="21"/>
        </w:rPr>
        <w:t xml:space="preserve"> Team Leadership</w:t>
      </w:r>
    </w:p>
    <w:p w14:paraId="12467624" w14:textId="77777777" w:rsidR="008B7995" w:rsidRPr="00FE13D2" w:rsidRDefault="008B7995" w:rsidP="008B7995">
      <w:pPr>
        <w:pStyle w:val="BodyText"/>
        <w:tabs>
          <w:tab w:val="left" w:pos="360"/>
          <w:tab w:val="left" w:pos="720"/>
          <w:tab w:val="left" w:pos="5220"/>
          <w:tab w:val="left" w:pos="5580"/>
        </w:tabs>
        <w:jc w:val="both"/>
        <w:rPr>
          <w:rFonts w:ascii="Cambria" w:hAnsi="Cambria" w:cs="Arial"/>
          <w:sz w:val="21"/>
          <w:szCs w:val="21"/>
        </w:rPr>
      </w:pPr>
    </w:p>
    <w:p w14:paraId="4DCB57BF" w14:textId="77777777" w:rsidR="001B2A75" w:rsidRPr="00FE13D2" w:rsidRDefault="007B1CDA" w:rsidP="001B2A75">
      <w:pPr>
        <w:pBdr>
          <w:bottom w:val="thickThinLargeGap" w:sz="2" w:space="1" w:color="auto"/>
        </w:pBdr>
        <w:jc w:val="center"/>
        <w:rPr>
          <w:rFonts w:ascii="Cambria" w:hAnsi="Cambria"/>
          <w:smallCaps/>
          <w:spacing w:val="16"/>
          <w:sz w:val="21"/>
          <w:szCs w:val="21"/>
        </w:rPr>
      </w:pPr>
      <w:r w:rsidRPr="00FE13D2">
        <w:rPr>
          <w:rFonts w:ascii="Cambria" w:hAnsi="Cambria"/>
          <w:smallCaps/>
          <w:spacing w:val="16"/>
          <w:sz w:val="21"/>
          <w:szCs w:val="21"/>
        </w:rPr>
        <w:t>Career History</w:t>
      </w:r>
    </w:p>
    <w:p w14:paraId="0CF22191" w14:textId="77777777" w:rsidR="001B2A75" w:rsidRPr="00FE13D2" w:rsidRDefault="001B2A75" w:rsidP="00C2305D">
      <w:pPr>
        <w:tabs>
          <w:tab w:val="right" w:pos="9360"/>
          <w:tab w:val="right" w:pos="10224"/>
        </w:tabs>
        <w:jc w:val="both"/>
        <w:rPr>
          <w:rFonts w:ascii="Cambria" w:hAnsi="Cambria" w:cs="Arial"/>
          <w:sz w:val="21"/>
          <w:szCs w:val="21"/>
        </w:rPr>
      </w:pPr>
    </w:p>
    <w:p w14:paraId="1B2CEBFF" w14:textId="3D2CDEB4" w:rsidR="00A046EC" w:rsidRPr="00A046EC" w:rsidRDefault="00A046EC" w:rsidP="00A046EC">
      <w:pPr>
        <w:tabs>
          <w:tab w:val="right" w:pos="10440"/>
        </w:tabs>
        <w:jc w:val="both"/>
        <w:rPr>
          <w:rFonts w:ascii="Cambria" w:hAnsi="Cambria" w:cs="Arial"/>
          <w:sz w:val="22"/>
          <w:szCs w:val="22"/>
        </w:rPr>
      </w:pPr>
      <w:r w:rsidRPr="00A046EC">
        <w:rPr>
          <w:rFonts w:ascii="Cambria" w:hAnsi="Cambria" w:cs="Arial"/>
          <w:smallCaps/>
          <w:spacing w:val="20"/>
          <w:sz w:val="22"/>
          <w:szCs w:val="22"/>
        </w:rPr>
        <w:t>Sprezzatura Incorporated,</w:t>
      </w:r>
      <w:r w:rsidRPr="00A046EC">
        <w:rPr>
          <w:rStyle w:val="Style11pt"/>
          <w:rFonts w:ascii="Cambria" w:hAnsi="Cambria" w:cs="Arial"/>
          <w:szCs w:val="22"/>
        </w:rPr>
        <w:t xml:space="preserve"> </w:t>
      </w:r>
      <w:r w:rsidR="001B065D">
        <w:rPr>
          <w:rStyle w:val="Style11pt"/>
          <w:rFonts w:ascii="Cambria" w:hAnsi="Cambria" w:cs="Arial"/>
          <w:szCs w:val="22"/>
        </w:rPr>
        <w:t>Auburn</w:t>
      </w:r>
      <w:r w:rsidRPr="00A046EC">
        <w:rPr>
          <w:rStyle w:val="Style11pt"/>
          <w:rFonts w:ascii="Cambria" w:hAnsi="Cambria" w:cs="Arial"/>
          <w:szCs w:val="22"/>
        </w:rPr>
        <w:t xml:space="preserve"> CA</w:t>
      </w:r>
      <w:r w:rsidRPr="00A046EC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201</w:t>
      </w:r>
      <w:r w:rsidR="00FE6978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-Current</w:t>
      </w:r>
    </w:p>
    <w:p w14:paraId="20F44093" w14:textId="065E4EF4" w:rsidR="00A046EC" w:rsidRPr="00A046EC" w:rsidRDefault="00C07D0F" w:rsidP="00A046EC">
      <w:pPr>
        <w:jc w:val="both"/>
        <w:rPr>
          <w:rFonts w:ascii="Cambria" w:hAnsi="Cambria" w:cs="Arial"/>
          <w:i/>
          <w:color w:val="000000"/>
          <w:sz w:val="22"/>
          <w:szCs w:val="22"/>
        </w:rPr>
      </w:pPr>
      <w:r>
        <w:rPr>
          <w:rFonts w:ascii="Cambria" w:hAnsi="Cambria" w:cs="Arial"/>
          <w:i/>
          <w:color w:val="000000"/>
          <w:sz w:val="22"/>
          <w:szCs w:val="22"/>
        </w:rPr>
        <w:t xml:space="preserve">Freelance </w:t>
      </w:r>
      <w:r w:rsidR="00A046EC" w:rsidRPr="00A046EC">
        <w:rPr>
          <w:rFonts w:ascii="Cambria" w:hAnsi="Cambria" w:cs="Arial"/>
          <w:i/>
          <w:color w:val="000000"/>
          <w:sz w:val="22"/>
          <w:szCs w:val="22"/>
        </w:rPr>
        <w:t>Expertise-based Consulting</w:t>
      </w:r>
    </w:p>
    <w:p w14:paraId="3EAC4DD6" w14:textId="33E281A7" w:rsidR="00A046EC" w:rsidRPr="00D65E20" w:rsidRDefault="006B6969" w:rsidP="7A961A29">
      <w:pPr>
        <w:rPr>
          <w:rFonts w:ascii="Cambria" w:hAnsi="Cambria"/>
          <w:sz w:val="22"/>
          <w:szCs w:val="22"/>
        </w:rPr>
      </w:pPr>
      <w:r w:rsidRPr="7A961A29">
        <w:rPr>
          <w:rFonts w:ascii="Cambria" w:hAnsi="Cambria" w:cs="Arial"/>
          <w:b/>
          <w:bCs/>
          <w:color w:val="000000" w:themeColor="text1"/>
          <w:sz w:val="22"/>
          <w:szCs w:val="22"/>
        </w:rPr>
        <w:t>Project</w:t>
      </w:r>
      <w:r w:rsidR="00E52410" w:rsidRPr="7A961A29">
        <w:rPr>
          <w:rFonts w:ascii="Cambria" w:hAnsi="Cambria" w:cs="Arial"/>
          <w:b/>
          <w:bCs/>
          <w:color w:val="000000" w:themeColor="text1"/>
          <w:sz w:val="22"/>
          <w:szCs w:val="22"/>
        </w:rPr>
        <w:t>s</w:t>
      </w:r>
      <w:r w:rsidRPr="7A961A29">
        <w:rPr>
          <w:rFonts w:ascii="Cambria" w:hAnsi="Cambria" w:cs="Arial"/>
          <w:b/>
          <w:bCs/>
          <w:color w:val="000000" w:themeColor="text1"/>
          <w:sz w:val="22"/>
          <w:szCs w:val="22"/>
        </w:rPr>
        <w:t xml:space="preserve"> </w:t>
      </w:r>
      <w:r w:rsidR="00E52410" w:rsidRPr="7A961A29">
        <w:rPr>
          <w:rFonts w:ascii="Cambria" w:hAnsi="Cambria" w:cs="Arial"/>
          <w:b/>
          <w:bCs/>
          <w:color w:val="000000" w:themeColor="text1"/>
          <w:sz w:val="22"/>
          <w:szCs w:val="22"/>
        </w:rPr>
        <w:t>and Programs</w:t>
      </w:r>
      <w:r w:rsidR="00A046EC" w:rsidRPr="00D65E20">
        <w:rPr>
          <w:rFonts w:ascii="Cambria" w:hAnsi="Cambria" w:cs="Arial"/>
          <w:color w:val="000000" w:themeColor="text1"/>
          <w:sz w:val="22"/>
          <w:szCs w:val="22"/>
        </w:rPr>
        <w:t xml:space="preserve">: </w:t>
      </w:r>
      <w:r w:rsidR="00C07D0F">
        <w:rPr>
          <w:rFonts w:ascii="Cambria" w:hAnsi="Cambria" w:cs="Arial"/>
          <w:color w:val="000000" w:themeColor="text1"/>
          <w:sz w:val="22"/>
          <w:szCs w:val="22"/>
        </w:rPr>
        <w:t xml:space="preserve"> Consulting assignments focused on </w:t>
      </w:r>
      <w:r w:rsidR="006644CE" w:rsidRPr="00D65E20">
        <w:rPr>
          <w:rFonts w:ascii="Cambria" w:hAnsi="Cambria"/>
          <w:sz w:val="22"/>
          <w:szCs w:val="22"/>
        </w:rPr>
        <w:t>Engineering Fundamentals</w:t>
      </w:r>
      <w:r w:rsidR="002C4450">
        <w:rPr>
          <w:rFonts w:ascii="Cambria" w:hAnsi="Cambria"/>
          <w:sz w:val="22"/>
          <w:szCs w:val="22"/>
        </w:rPr>
        <w:t>,</w:t>
      </w:r>
      <w:r w:rsidR="006644CE" w:rsidRPr="00D65E20">
        <w:rPr>
          <w:rFonts w:ascii="Cambria" w:hAnsi="Cambria"/>
          <w:sz w:val="22"/>
          <w:szCs w:val="22"/>
        </w:rPr>
        <w:t xml:space="preserve"> </w:t>
      </w:r>
      <w:r w:rsidR="00961684" w:rsidRPr="00D65E20">
        <w:rPr>
          <w:rFonts w:ascii="Cambria" w:hAnsi="Cambria"/>
          <w:sz w:val="22"/>
          <w:szCs w:val="22"/>
        </w:rPr>
        <w:t>Innovation</w:t>
      </w:r>
      <w:r w:rsidR="006644CE" w:rsidRPr="00D65E20">
        <w:rPr>
          <w:rFonts w:ascii="Cambria" w:hAnsi="Cambria"/>
          <w:sz w:val="22"/>
          <w:szCs w:val="22"/>
        </w:rPr>
        <w:t xml:space="preserve"> </w:t>
      </w:r>
      <w:r w:rsidR="0025212A">
        <w:rPr>
          <w:rFonts w:ascii="Cambria" w:hAnsi="Cambria"/>
          <w:sz w:val="22"/>
          <w:szCs w:val="22"/>
        </w:rPr>
        <w:t xml:space="preserve">and </w:t>
      </w:r>
      <w:r w:rsidR="002C4450">
        <w:rPr>
          <w:rFonts w:ascii="Cambria" w:hAnsi="Cambria"/>
          <w:sz w:val="22"/>
          <w:szCs w:val="22"/>
        </w:rPr>
        <w:t xml:space="preserve">Energy </w:t>
      </w:r>
      <w:r w:rsidR="00EC6752">
        <w:rPr>
          <w:rFonts w:ascii="Cambria" w:hAnsi="Cambria"/>
          <w:sz w:val="22"/>
          <w:szCs w:val="22"/>
        </w:rPr>
        <w:t xml:space="preserve">Resilient </w:t>
      </w:r>
      <w:r w:rsidR="002C4450">
        <w:rPr>
          <w:rFonts w:ascii="Cambria" w:hAnsi="Cambria"/>
          <w:sz w:val="22"/>
          <w:szCs w:val="22"/>
        </w:rPr>
        <w:t>solutions</w:t>
      </w:r>
      <w:r w:rsidR="00961684" w:rsidRPr="00D65E20">
        <w:rPr>
          <w:rFonts w:ascii="Cambria" w:hAnsi="Cambria"/>
          <w:sz w:val="22"/>
          <w:szCs w:val="22"/>
        </w:rPr>
        <w:t xml:space="preserve">.  </w:t>
      </w:r>
      <w:r w:rsidR="009E4567">
        <w:rPr>
          <w:rFonts w:ascii="Cambria" w:hAnsi="Cambria"/>
          <w:sz w:val="22"/>
          <w:szCs w:val="22"/>
        </w:rPr>
        <w:t xml:space="preserve">Restoration Projects, </w:t>
      </w:r>
      <w:r w:rsidR="00961684" w:rsidRPr="00D65E20">
        <w:rPr>
          <w:rFonts w:ascii="Cambria" w:hAnsi="Cambria"/>
          <w:sz w:val="22"/>
          <w:szCs w:val="22"/>
        </w:rPr>
        <w:t>Exceptional Story</w:t>
      </w:r>
      <w:r w:rsidR="00A046EC" w:rsidRPr="00D65E20">
        <w:rPr>
          <w:rFonts w:ascii="Cambria" w:hAnsi="Cambria"/>
          <w:sz w:val="22"/>
          <w:szCs w:val="22"/>
        </w:rPr>
        <w:t xml:space="preserve"> Telling. </w:t>
      </w:r>
      <w:r w:rsidR="002C4450">
        <w:rPr>
          <w:rFonts w:ascii="Cambria" w:hAnsi="Cambria"/>
          <w:sz w:val="22"/>
          <w:szCs w:val="22"/>
        </w:rPr>
        <w:t xml:space="preserve"> </w:t>
      </w:r>
      <w:r w:rsidR="00A046EC" w:rsidRPr="00D65E20">
        <w:rPr>
          <w:rFonts w:ascii="Cambria" w:hAnsi="Cambria"/>
          <w:sz w:val="22"/>
          <w:szCs w:val="22"/>
        </w:rPr>
        <w:t xml:space="preserve">Data Management and Computing. </w:t>
      </w:r>
      <w:r w:rsidR="00C07D0F">
        <w:rPr>
          <w:rFonts w:ascii="Cambria" w:hAnsi="Cambria"/>
          <w:sz w:val="22"/>
          <w:szCs w:val="22"/>
        </w:rPr>
        <w:t xml:space="preserve"> </w:t>
      </w:r>
      <w:r w:rsidR="00A046EC" w:rsidRPr="00D65E20">
        <w:rPr>
          <w:rFonts w:ascii="Cambria" w:hAnsi="Cambria"/>
          <w:sz w:val="22"/>
          <w:szCs w:val="22"/>
        </w:rPr>
        <w:t>Business and Subject Expertise.</w:t>
      </w:r>
      <w:r w:rsidR="00C07D0F">
        <w:rPr>
          <w:rFonts w:ascii="Cambria" w:hAnsi="Cambria"/>
          <w:sz w:val="22"/>
          <w:szCs w:val="22"/>
        </w:rPr>
        <w:t xml:space="preserve"> </w:t>
      </w:r>
      <w:r w:rsidR="00A046EC" w:rsidRPr="00D65E20">
        <w:rPr>
          <w:rFonts w:ascii="Cambria" w:hAnsi="Cambria"/>
          <w:sz w:val="22"/>
          <w:szCs w:val="22"/>
        </w:rPr>
        <w:t xml:space="preserve"> </w:t>
      </w:r>
      <w:r w:rsidR="006644CE" w:rsidRPr="00D65E20">
        <w:rPr>
          <w:rFonts w:ascii="Cambria" w:hAnsi="Cambria"/>
          <w:sz w:val="22"/>
          <w:szCs w:val="22"/>
        </w:rPr>
        <w:t>Reports and Dashboards</w:t>
      </w:r>
      <w:r w:rsidR="009410B1" w:rsidRPr="00D65E20">
        <w:rPr>
          <w:rFonts w:ascii="Cambria" w:hAnsi="Cambria" w:cs="Arial"/>
          <w:color w:val="404040"/>
          <w:sz w:val="23"/>
          <w:szCs w:val="23"/>
          <w:shd w:val="clear" w:color="auto" w:fill="FFFFFF"/>
        </w:rPr>
        <w:t>.</w:t>
      </w:r>
    </w:p>
    <w:p w14:paraId="3AA27270" w14:textId="77777777" w:rsidR="00A046EC" w:rsidRPr="00D65E20" w:rsidRDefault="00A046EC" w:rsidP="00960026">
      <w:pPr>
        <w:tabs>
          <w:tab w:val="right" w:pos="10440"/>
        </w:tabs>
        <w:jc w:val="both"/>
        <w:rPr>
          <w:rFonts w:ascii="Cambria" w:hAnsi="Cambria" w:cs="Arial"/>
          <w:smallCaps/>
          <w:spacing w:val="20"/>
          <w:sz w:val="22"/>
          <w:szCs w:val="22"/>
        </w:rPr>
      </w:pPr>
    </w:p>
    <w:p w14:paraId="3FFE6FB9" w14:textId="4435807E" w:rsidR="00AC1FF3" w:rsidRPr="00D65E20" w:rsidRDefault="00960026" w:rsidP="00960026">
      <w:pPr>
        <w:tabs>
          <w:tab w:val="right" w:pos="10440"/>
        </w:tabs>
        <w:jc w:val="both"/>
        <w:rPr>
          <w:rFonts w:ascii="Cambria" w:hAnsi="Cambria" w:cs="Arial"/>
          <w:sz w:val="22"/>
          <w:szCs w:val="22"/>
        </w:rPr>
      </w:pPr>
      <w:r w:rsidRPr="00D65E20">
        <w:rPr>
          <w:rFonts w:ascii="Cambria" w:hAnsi="Cambria" w:cs="Arial"/>
          <w:smallCaps/>
          <w:spacing w:val="20"/>
          <w:sz w:val="22"/>
          <w:szCs w:val="22"/>
        </w:rPr>
        <w:t>Juniper Networks</w:t>
      </w:r>
      <w:r w:rsidR="00AC1FF3" w:rsidRPr="00D65E20">
        <w:rPr>
          <w:rFonts w:ascii="Cambria" w:hAnsi="Cambria" w:cs="Arial"/>
          <w:smallCaps/>
          <w:spacing w:val="20"/>
          <w:sz w:val="22"/>
          <w:szCs w:val="22"/>
        </w:rPr>
        <w:t>,</w:t>
      </w:r>
      <w:r w:rsidR="00AC1FF3" w:rsidRPr="00D65E20">
        <w:rPr>
          <w:rStyle w:val="Style11pt"/>
          <w:rFonts w:ascii="Cambria" w:hAnsi="Cambria" w:cs="Arial"/>
          <w:szCs w:val="22"/>
        </w:rPr>
        <w:t xml:space="preserve"> </w:t>
      </w:r>
      <w:r w:rsidRPr="00D65E20">
        <w:rPr>
          <w:rStyle w:val="Style11pt"/>
          <w:rFonts w:ascii="Cambria" w:hAnsi="Cambria" w:cs="Arial"/>
          <w:szCs w:val="22"/>
        </w:rPr>
        <w:t>Sunnyvale, CA</w:t>
      </w:r>
      <w:r w:rsidR="00AC1FF3" w:rsidRPr="00D65E20">
        <w:rPr>
          <w:rFonts w:ascii="Cambria" w:hAnsi="Cambria" w:cs="Arial"/>
          <w:sz w:val="22"/>
          <w:szCs w:val="22"/>
        </w:rPr>
        <w:tab/>
      </w:r>
      <w:r w:rsidRPr="00D65E20">
        <w:rPr>
          <w:rFonts w:ascii="Cambria" w:hAnsi="Cambria" w:cs="Arial"/>
          <w:sz w:val="22"/>
          <w:szCs w:val="22"/>
        </w:rPr>
        <w:t>2008-</w:t>
      </w:r>
      <w:r w:rsidR="00863C28" w:rsidRPr="00D65E20">
        <w:rPr>
          <w:rFonts w:ascii="Cambria" w:hAnsi="Cambria" w:cs="Arial"/>
          <w:sz w:val="22"/>
          <w:szCs w:val="22"/>
        </w:rPr>
        <w:t>201</w:t>
      </w:r>
      <w:r w:rsidR="00EC6752">
        <w:rPr>
          <w:rFonts w:ascii="Cambria" w:hAnsi="Cambria" w:cs="Arial"/>
          <w:sz w:val="22"/>
          <w:szCs w:val="22"/>
        </w:rPr>
        <w:t>7</w:t>
      </w:r>
    </w:p>
    <w:p w14:paraId="6A6A4558" w14:textId="77777777" w:rsidR="00670B43" w:rsidRDefault="00670B43" w:rsidP="00E46034">
      <w:pPr>
        <w:rPr>
          <w:rFonts w:ascii="Cambria" w:hAnsi="Cambria" w:cs="Arial"/>
          <w:i/>
          <w:color w:val="000000"/>
          <w:sz w:val="22"/>
          <w:szCs w:val="22"/>
        </w:rPr>
      </w:pPr>
      <w:r w:rsidRPr="00670B43">
        <w:rPr>
          <w:rFonts w:ascii="Cambria" w:hAnsi="Cambria" w:cs="Arial"/>
          <w:i/>
          <w:color w:val="000000"/>
          <w:sz w:val="22"/>
          <w:szCs w:val="22"/>
        </w:rPr>
        <w:t xml:space="preserve">Develops and markets </w:t>
      </w:r>
      <w:r w:rsidRPr="001D4AA9">
        <w:rPr>
          <w:rFonts w:ascii="Cambria" w:hAnsi="Cambria" w:cs="Arial"/>
          <w:b/>
          <w:i/>
          <w:color w:val="000000"/>
          <w:sz w:val="22"/>
          <w:szCs w:val="22"/>
        </w:rPr>
        <w:t>networking</w:t>
      </w:r>
      <w:r w:rsidRPr="00670B43">
        <w:rPr>
          <w:rFonts w:ascii="Cambria" w:hAnsi="Cambria" w:cs="Arial"/>
          <w:i/>
          <w:color w:val="000000"/>
          <w:sz w:val="22"/>
          <w:szCs w:val="22"/>
        </w:rPr>
        <w:t xml:space="preserve"> products with $5.1B in revenue in 2017</w:t>
      </w:r>
    </w:p>
    <w:p w14:paraId="482FE7BB" w14:textId="0CDB2AA6" w:rsidR="00BC0CE7" w:rsidRPr="00D65E20" w:rsidRDefault="00EC6752" w:rsidP="00E46034">
      <w:pPr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b/>
          <w:color w:val="000000" w:themeColor="text1"/>
          <w:sz w:val="22"/>
          <w:szCs w:val="22"/>
        </w:rPr>
        <w:t>Director</w:t>
      </w:r>
      <w:r w:rsidR="00D1302C" w:rsidRPr="00D65E20">
        <w:rPr>
          <w:rFonts w:ascii="Cambria" w:hAnsi="Cambria" w:cs="Arial"/>
          <w:b/>
          <w:color w:val="000000" w:themeColor="text1"/>
          <w:sz w:val="22"/>
          <w:szCs w:val="22"/>
        </w:rPr>
        <w:t>,</w:t>
      </w:r>
      <w:r w:rsidR="00E91D39" w:rsidRPr="00D65E20">
        <w:rPr>
          <w:rFonts w:ascii="Cambria" w:hAnsi="Cambria" w:cs="Arial"/>
          <w:b/>
          <w:color w:val="000000" w:themeColor="text1"/>
          <w:sz w:val="22"/>
          <w:szCs w:val="22"/>
        </w:rPr>
        <w:t xml:space="preserve"> </w:t>
      </w:r>
      <w:r w:rsidR="0009652C" w:rsidRPr="00D65E20">
        <w:rPr>
          <w:rFonts w:ascii="Cambria" w:hAnsi="Cambria" w:cs="Arial"/>
          <w:b/>
          <w:color w:val="000000" w:themeColor="text1"/>
          <w:sz w:val="22"/>
          <w:szCs w:val="22"/>
        </w:rPr>
        <w:t>Project</w:t>
      </w:r>
      <w:r w:rsidR="00F356CF" w:rsidRPr="00D65E20">
        <w:rPr>
          <w:rFonts w:ascii="Cambria" w:hAnsi="Cambria" w:cs="Arial"/>
          <w:b/>
          <w:color w:val="000000" w:themeColor="text1"/>
          <w:sz w:val="22"/>
          <w:szCs w:val="22"/>
        </w:rPr>
        <w:t xml:space="preserve"> </w:t>
      </w:r>
      <w:r w:rsidR="00D1302C" w:rsidRPr="00D65E20">
        <w:rPr>
          <w:rFonts w:ascii="Cambria" w:hAnsi="Cambria" w:cs="Arial"/>
          <w:b/>
          <w:color w:val="000000" w:themeColor="text1"/>
          <w:sz w:val="22"/>
          <w:szCs w:val="22"/>
        </w:rPr>
        <w:t>Operations</w:t>
      </w:r>
      <w:r w:rsidR="00972F11" w:rsidRPr="00D65E20">
        <w:rPr>
          <w:rFonts w:ascii="Cambria" w:hAnsi="Cambria" w:cs="Arial"/>
          <w:color w:val="000000" w:themeColor="text1"/>
          <w:sz w:val="22"/>
          <w:szCs w:val="22"/>
        </w:rPr>
        <w:t xml:space="preserve">: 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 xml:space="preserve">Directed complex reporting and analytics projects for </w:t>
      </w:r>
      <w:r>
        <w:rPr>
          <w:rFonts w:ascii="Cambria" w:hAnsi="Cambria" w:cs="Arial"/>
          <w:color w:val="000000" w:themeColor="text1"/>
          <w:sz w:val="22"/>
          <w:szCs w:val="22"/>
        </w:rPr>
        <w:t>Sales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 xml:space="preserve"> and Customer Service Businesses on a newly implemented </w:t>
      </w:r>
      <w:r>
        <w:rPr>
          <w:rFonts w:ascii="Cambria" w:hAnsi="Cambria" w:cs="Arial"/>
          <w:color w:val="000000" w:themeColor="text1"/>
          <w:sz w:val="22"/>
          <w:szCs w:val="22"/>
        </w:rPr>
        <w:t>software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 xml:space="preserve"> platform that I project managed and led (included machine learning). </w:t>
      </w:r>
      <w:r w:rsidR="00F84684">
        <w:rPr>
          <w:rFonts w:ascii="Cambria" w:hAnsi="Cambria" w:cs="Arial"/>
          <w:color w:val="000000" w:themeColor="text1"/>
          <w:sz w:val="22"/>
          <w:szCs w:val="22"/>
        </w:rPr>
        <w:t xml:space="preserve">Using </w:t>
      </w:r>
      <w:r>
        <w:rPr>
          <w:rFonts w:ascii="Cambria" w:hAnsi="Cambria" w:cs="Arial"/>
          <w:color w:val="000000" w:themeColor="text1"/>
          <w:sz w:val="22"/>
          <w:szCs w:val="22"/>
        </w:rPr>
        <w:t>seasoned project management</w:t>
      </w:r>
      <w:r w:rsidR="00F84684">
        <w:rPr>
          <w:rFonts w:ascii="Cambria" w:hAnsi="Cambria" w:cs="Arial"/>
          <w:color w:val="000000" w:themeColor="text1"/>
          <w:sz w:val="22"/>
          <w:szCs w:val="22"/>
        </w:rPr>
        <w:t xml:space="preserve"> techniques, l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 xml:space="preserve">ed, </w:t>
      </w:r>
      <w:r w:rsidR="00FD0D04" w:rsidRPr="00670B43">
        <w:rPr>
          <w:rFonts w:ascii="Cambria" w:hAnsi="Cambria" w:cs="Arial"/>
          <w:color w:val="000000" w:themeColor="text1"/>
          <w:sz w:val="22"/>
          <w:szCs w:val="22"/>
        </w:rPr>
        <w:t>developed,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 xml:space="preserve"> and executed the long-term strategic initiative</w:t>
      </w:r>
      <w:r w:rsidR="00F84684">
        <w:rPr>
          <w:rFonts w:ascii="Cambria" w:hAnsi="Cambria" w:cs="Arial"/>
          <w:color w:val="000000" w:themeColor="text1"/>
          <w:sz w:val="22"/>
          <w:szCs w:val="22"/>
        </w:rPr>
        <w:t>s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  <w:r w:rsidR="00F84684">
        <w:rPr>
          <w:rFonts w:ascii="Cambria" w:hAnsi="Cambria" w:cs="Arial"/>
          <w:color w:val="000000" w:themeColor="text1"/>
          <w:sz w:val="22"/>
          <w:szCs w:val="22"/>
        </w:rPr>
        <w:t>that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 xml:space="preserve"> transform</w:t>
      </w:r>
      <w:r w:rsidR="00F84684">
        <w:rPr>
          <w:rFonts w:ascii="Cambria" w:hAnsi="Cambria" w:cs="Arial"/>
          <w:color w:val="000000" w:themeColor="text1"/>
          <w:sz w:val="22"/>
          <w:szCs w:val="22"/>
        </w:rPr>
        <w:t>ed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 xml:space="preserve"> business </w:t>
      </w:r>
      <w:r w:rsidR="00F84684">
        <w:rPr>
          <w:rFonts w:ascii="Cambria" w:hAnsi="Cambria" w:cs="Arial"/>
          <w:color w:val="000000" w:themeColor="text1"/>
          <w:sz w:val="22"/>
          <w:szCs w:val="22"/>
        </w:rPr>
        <w:t xml:space="preserve">and technical 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>processes</w:t>
      </w:r>
      <w:r w:rsidR="00F84684">
        <w:rPr>
          <w:rFonts w:ascii="Cambria" w:hAnsi="Cambria" w:cs="Arial"/>
          <w:color w:val="000000" w:themeColor="text1"/>
          <w:sz w:val="22"/>
          <w:szCs w:val="22"/>
        </w:rPr>
        <w:t xml:space="preserve">. 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  <w:r w:rsidR="00F84684">
        <w:rPr>
          <w:rFonts w:ascii="Cambria" w:hAnsi="Cambria" w:cs="Arial"/>
          <w:color w:val="000000" w:themeColor="text1"/>
          <w:sz w:val="22"/>
          <w:szCs w:val="22"/>
        </w:rPr>
        <w:t>R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 xml:space="preserve">ejuvenated </w:t>
      </w:r>
      <w:r w:rsidR="004062DC">
        <w:rPr>
          <w:rFonts w:ascii="Cambria" w:hAnsi="Cambria" w:cs="Arial"/>
          <w:color w:val="000000" w:themeColor="text1"/>
          <w:sz w:val="22"/>
          <w:szCs w:val="22"/>
        </w:rPr>
        <w:t xml:space="preserve">and customized 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 xml:space="preserve">business-critical </w:t>
      </w:r>
      <w:r w:rsidR="00F84684">
        <w:rPr>
          <w:rFonts w:ascii="Cambria" w:hAnsi="Cambria" w:cs="Arial"/>
          <w:color w:val="000000" w:themeColor="text1"/>
          <w:sz w:val="22"/>
          <w:szCs w:val="22"/>
        </w:rPr>
        <w:t>tools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 xml:space="preserve"> with a focus on global cross-functionality. </w:t>
      </w:r>
      <w:r w:rsidR="001D4AA9" w:rsidRPr="002F5473">
        <w:rPr>
          <w:rFonts w:ascii="Cambria" w:hAnsi="Cambria" w:cs="Arial"/>
          <w:color w:val="000000" w:themeColor="text1"/>
          <w:sz w:val="22"/>
          <w:szCs w:val="22"/>
        </w:rPr>
        <w:t xml:space="preserve">Large Infrastructure </w:t>
      </w:r>
      <w:r w:rsidRPr="002F5473">
        <w:rPr>
          <w:rFonts w:ascii="Cambria" w:hAnsi="Cambria" w:cs="Arial"/>
          <w:color w:val="000000" w:themeColor="text1"/>
          <w:sz w:val="22"/>
          <w:szCs w:val="22"/>
        </w:rPr>
        <w:t>project:</w:t>
      </w:r>
      <w:r w:rsidR="001D4AA9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 xml:space="preserve">Migrated business applications from onsite data center locations to new </w:t>
      </w:r>
      <w:r>
        <w:rPr>
          <w:rFonts w:ascii="Cambria" w:hAnsi="Cambria" w:cs="Arial"/>
          <w:color w:val="000000" w:themeColor="text1"/>
          <w:sz w:val="22"/>
          <w:szCs w:val="22"/>
        </w:rPr>
        <w:t xml:space="preserve">data 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>centers</w:t>
      </w:r>
      <w:r>
        <w:rPr>
          <w:rFonts w:ascii="Cambria" w:hAnsi="Cambria" w:cs="Arial"/>
          <w:color w:val="000000" w:themeColor="text1"/>
          <w:sz w:val="22"/>
          <w:szCs w:val="22"/>
        </w:rPr>
        <w:t xml:space="preserve"> that I helped build</w:t>
      </w:r>
      <w:r w:rsidR="00670B43" w:rsidRPr="00670B43">
        <w:rPr>
          <w:rFonts w:ascii="Cambria" w:hAnsi="Cambria" w:cs="Arial"/>
          <w:color w:val="000000" w:themeColor="text1"/>
          <w:sz w:val="22"/>
          <w:szCs w:val="22"/>
        </w:rPr>
        <w:t>.</w:t>
      </w:r>
    </w:p>
    <w:p w14:paraId="70D9CC0B" w14:textId="77777777" w:rsidR="00BC0CE7" w:rsidRPr="009C7956" w:rsidRDefault="00BC0CE7" w:rsidP="00AC1FF3">
      <w:pPr>
        <w:jc w:val="both"/>
        <w:rPr>
          <w:rFonts w:ascii="Cambria" w:hAnsi="Cambria" w:cs="Arial"/>
          <w:color w:val="000000" w:themeColor="text1"/>
          <w:sz w:val="12"/>
          <w:szCs w:val="12"/>
        </w:rPr>
      </w:pPr>
    </w:p>
    <w:p w14:paraId="6E75BD67" w14:textId="20ACB2F4" w:rsidR="00A436CA" w:rsidRPr="009C7956" w:rsidRDefault="00A436CA" w:rsidP="007A25B1">
      <w:pPr>
        <w:numPr>
          <w:ilvl w:val="0"/>
          <w:numId w:val="32"/>
        </w:numPr>
        <w:jc w:val="both"/>
        <w:rPr>
          <w:rFonts w:ascii="Cambria" w:hAnsi="Cambria" w:cs="Arial"/>
          <w:color w:val="000000" w:themeColor="text1"/>
          <w:sz w:val="22"/>
          <w:szCs w:val="22"/>
        </w:rPr>
      </w:pPr>
      <w:r w:rsidRPr="009C7956">
        <w:rPr>
          <w:rFonts w:ascii="Cambria" w:hAnsi="Cambria" w:cs="Arial"/>
          <w:color w:val="000000" w:themeColor="text1"/>
          <w:sz w:val="22"/>
          <w:szCs w:val="22"/>
        </w:rPr>
        <w:t xml:space="preserve">Identified inefficiencies within the reporting environment capping growth and resolved by streamlining business reporting </w:t>
      </w:r>
      <w:r w:rsidR="00E167D5">
        <w:rPr>
          <w:rFonts w:ascii="Cambria" w:hAnsi="Cambria" w:cs="Arial"/>
          <w:color w:val="000000" w:themeColor="text1"/>
          <w:sz w:val="22"/>
          <w:szCs w:val="22"/>
        </w:rPr>
        <w:t>(</w:t>
      </w:r>
      <w:r w:rsidR="00D32212">
        <w:rPr>
          <w:rFonts w:ascii="Cambria" w:hAnsi="Cambria" w:cs="Arial"/>
          <w:color w:val="000000" w:themeColor="text1"/>
          <w:sz w:val="22"/>
          <w:szCs w:val="22"/>
        </w:rPr>
        <w:t>in the networking market</w:t>
      </w:r>
      <w:r w:rsidR="00E167D5">
        <w:rPr>
          <w:rFonts w:ascii="Cambria" w:hAnsi="Cambria" w:cs="Arial"/>
          <w:color w:val="000000" w:themeColor="text1"/>
          <w:sz w:val="22"/>
          <w:szCs w:val="22"/>
        </w:rPr>
        <w:t xml:space="preserve">) </w:t>
      </w:r>
      <w:r w:rsidRPr="009C7956">
        <w:rPr>
          <w:rFonts w:ascii="Cambria" w:hAnsi="Cambria" w:cs="Arial"/>
          <w:color w:val="000000" w:themeColor="text1"/>
          <w:sz w:val="22"/>
          <w:szCs w:val="22"/>
        </w:rPr>
        <w:t xml:space="preserve">and connecting business functions to </w:t>
      </w:r>
      <w:r w:rsidR="00EC0067" w:rsidRPr="009C7956">
        <w:rPr>
          <w:rFonts w:ascii="Cambria" w:hAnsi="Cambria" w:cs="Arial"/>
          <w:color w:val="000000" w:themeColor="text1"/>
          <w:sz w:val="22"/>
          <w:szCs w:val="22"/>
        </w:rPr>
        <w:t>a single</w:t>
      </w:r>
      <w:r w:rsidRPr="009C7956">
        <w:rPr>
          <w:rFonts w:ascii="Cambria" w:hAnsi="Cambria" w:cs="Arial"/>
          <w:color w:val="000000" w:themeColor="text1"/>
          <w:sz w:val="22"/>
          <w:szCs w:val="22"/>
        </w:rPr>
        <w:t xml:space="preserve"> platform.</w:t>
      </w:r>
    </w:p>
    <w:p w14:paraId="35EFF88D" w14:textId="3058B6D1" w:rsidR="00A436CA" w:rsidRPr="009C7956" w:rsidRDefault="00FA6E93" w:rsidP="007A25B1">
      <w:pPr>
        <w:numPr>
          <w:ilvl w:val="0"/>
          <w:numId w:val="32"/>
        </w:numPr>
        <w:jc w:val="both"/>
        <w:rPr>
          <w:rFonts w:ascii="Cambria" w:hAnsi="Cambria" w:cs="Arial"/>
          <w:color w:val="000000" w:themeColor="text1"/>
          <w:sz w:val="22"/>
          <w:szCs w:val="22"/>
        </w:rPr>
      </w:pPr>
      <w:r>
        <w:rPr>
          <w:rFonts w:ascii="Cambria" w:hAnsi="Cambria" w:cs="Arial"/>
          <w:color w:val="000000" w:themeColor="text1"/>
          <w:sz w:val="22"/>
          <w:szCs w:val="22"/>
        </w:rPr>
        <w:t xml:space="preserve">Implemented, including Test Management of, </w:t>
      </w:r>
      <w:r w:rsidR="00A436CA" w:rsidRPr="009C7956">
        <w:rPr>
          <w:rFonts w:ascii="Cambria" w:hAnsi="Cambria" w:cs="Arial"/>
          <w:color w:val="000000" w:themeColor="text1"/>
          <w:sz w:val="22"/>
          <w:szCs w:val="22"/>
        </w:rPr>
        <w:t xml:space="preserve">cloud-based </w:t>
      </w:r>
      <w:r w:rsidR="00D32212">
        <w:rPr>
          <w:rFonts w:ascii="Cambria" w:hAnsi="Cambria" w:cs="Arial"/>
          <w:color w:val="000000" w:themeColor="text1"/>
          <w:sz w:val="22"/>
          <w:szCs w:val="22"/>
        </w:rPr>
        <w:t xml:space="preserve">business </w:t>
      </w:r>
      <w:r w:rsidR="00A436CA" w:rsidRPr="009C7956">
        <w:rPr>
          <w:rFonts w:ascii="Cambria" w:hAnsi="Cambria" w:cs="Arial"/>
          <w:color w:val="000000" w:themeColor="text1"/>
          <w:sz w:val="22"/>
          <w:szCs w:val="22"/>
        </w:rPr>
        <w:t xml:space="preserve">tools </w:t>
      </w:r>
      <w:r w:rsidR="00D32212">
        <w:rPr>
          <w:rFonts w:ascii="Cambria" w:hAnsi="Cambria" w:cs="Arial"/>
          <w:color w:val="000000" w:themeColor="text1"/>
          <w:sz w:val="22"/>
          <w:szCs w:val="22"/>
        </w:rPr>
        <w:t>tailored to the networking industry</w:t>
      </w:r>
      <w:r>
        <w:rPr>
          <w:rFonts w:ascii="Cambria" w:hAnsi="Cambria" w:cs="Arial"/>
          <w:color w:val="000000" w:themeColor="text1"/>
          <w:sz w:val="22"/>
          <w:szCs w:val="22"/>
        </w:rPr>
        <w:t>.  It e</w:t>
      </w:r>
      <w:r w:rsidR="00A436CA" w:rsidRPr="009C7956">
        <w:rPr>
          <w:rFonts w:ascii="Cambria" w:hAnsi="Cambria" w:cs="Arial"/>
          <w:color w:val="000000" w:themeColor="text1"/>
          <w:sz w:val="22"/>
          <w:szCs w:val="22"/>
        </w:rPr>
        <w:t>nabled 3,000+ users to reduce cycle times and accelerate data-based decision making</w:t>
      </w:r>
      <w:r>
        <w:rPr>
          <w:rFonts w:ascii="Cambria" w:hAnsi="Cambria" w:cs="Arial"/>
          <w:color w:val="000000" w:themeColor="text1"/>
          <w:sz w:val="22"/>
          <w:szCs w:val="22"/>
        </w:rPr>
        <w:t>.</w:t>
      </w:r>
    </w:p>
    <w:p w14:paraId="521F14DC" w14:textId="449D504A" w:rsidR="007875F4" w:rsidRPr="009C7956" w:rsidRDefault="00D32212" w:rsidP="007A25B1">
      <w:pPr>
        <w:numPr>
          <w:ilvl w:val="0"/>
          <w:numId w:val="32"/>
        </w:numPr>
        <w:jc w:val="both"/>
        <w:rPr>
          <w:rFonts w:ascii="Cambria" w:hAnsi="Cambria" w:cs="Arial"/>
          <w:color w:val="000000" w:themeColor="text1"/>
          <w:sz w:val="22"/>
          <w:szCs w:val="22"/>
        </w:rPr>
      </w:pPr>
      <w:r>
        <w:rPr>
          <w:rFonts w:ascii="Cambria" w:hAnsi="Cambria" w:cs="Arial"/>
          <w:color w:val="000000" w:themeColor="text1"/>
          <w:sz w:val="22"/>
          <w:szCs w:val="22"/>
        </w:rPr>
        <w:t>Led technical and business teams</w:t>
      </w:r>
      <w:r w:rsidR="00FA6E93">
        <w:rPr>
          <w:rFonts w:ascii="Cambria" w:hAnsi="Cambria" w:cs="Arial"/>
          <w:color w:val="000000" w:themeColor="text1"/>
          <w:sz w:val="22"/>
          <w:szCs w:val="22"/>
        </w:rPr>
        <w:t>, including test management,</w:t>
      </w:r>
      <w:r>
        <w:rPr>
          <w:rFonts w:ascii="Cambria" w:hAnsi="Cambria" w:cs="Arial"/>
          <w:color w:val="000000" w:themeColor="text1"/>
          <w:sz w:val="22"/>
          <w:szCs w:val="22"/>
        </w:rPr>
        <w:t xml:space="preserve"> to provide</w:t>
      </w:r>
      <w:r w:rsidR="007875F4" w:rsidRPr="009C7956">
        <w:rPr>
          <w:rFonts w:ascii="Cambria" w:hAnsi="Cambria" w:cs="Arial"/>
          <w:color w:val="000000" w:themeColor="text1"/>
          <w:sz w:val="22"/>
          <w:szCs w:val="22"/>
        </w:rPr>
        <w:t xml:space="preserve"> state-of-the-art reporting visualization </w:t>
      </w:r>
      <w:r>
        <w:rPr>
          <w:rFonts w:ascii="Cambria" w:hAnsi="Cambria" w:cs="Arial"/>
          <w:color w:val="000000" w:themeColor="text1"/>
          <w:sz w:val="22"/>
          <w:szCs w:val="22"/>
        </w:rPr>
        <w:t xml:space="preserve">solutions </w:t>
      </w:r>
      <w:r w:rsidR="007875F4" w:rsidRPr="009C7956">
        <w:rPr>
          <w:rFonts w:ascii="Cambria" w:hAnsi="Cambria" w:cs="Arial"/>
          <w:color w:val="000000" w:themeColor="text1"/>
          <w:sz w:val="22"/>
          <w:szCs w:val="22"/>
        </w:rPr>
        <w:t>that improved monitoring, generated actionable data, investigated trends, and increased transaction velocity</w:t>
      </w:r>
      <w:r w:rsidR="00D65E20">
        <w:rPr>
          <w:rFonts w:ascii="Cambria" w:hAnsi="Cambria" w:cs="Arial"/>
          <w:color w:val="000000" w:themeColor="text1"/>
          <w:sz w:val="22"/>
          <w:szCs w:val="22"/>
        </w:rPr>
        <w:t>, including cost/benefit analysis.</w:t>
      </w:r>
    </w:p>
    <w:p w14:paraId="0D701B62" w14:textId="20AE353A" w:rsidR="007A25B1" w:rsidRPr="009C7956" w:rsidRDefault="00D32212" w:rsidP="007A25B1">
      <w:pPr>
        <w:numPr>
          <w:ilvl w:val="0"/>
          <w:numId w:val="32"/>
        </w:numPr>
        <w:jc w:val="both"/>
        <w:rPr>
          <w:rFonts w:ascii="Cambria" w:hAnsi="Cambria" w:cs="Arial"/>
          <w:color w:val="000000" w:themeColor="text1"/>
          <w:sz w:val="22"/>
          <w:szCs w:val="22"/>
        </w:rPr>
      </w:pPr>
      <w:r>
        <w:rPr>
          <w:rFonts w:ascii="Cambria" w:hAnsi="Cambria" w:cs="Arial"/>
          <w:color w:val="000000" w:themeColor="text1"/>
          <w:sz w:val="22"/>
          <w:szCs w:val="22"/>
        </w:rPr>
        <w:t>Served as a</w:t>
      </w:r>
      <w:r w:rsidR="0095130B">
        <w:rPr>
          <w:rFonts w:ascii="Cambria" w:hAnsi="Cambria" w:cs="Arial"/>
          <w:color w:val="000000" w:themeColor="text1"/>
          <w:sz w:val="22"/>
          <w:szCs w:val="22"/>
        </w:rPr>
        <w:t xml:space="preserve"> Business System </w:t>
      </w:r>
      <w:r w:rsidR="00FA6E93">
        <w:rPr>
          <w:rFonts w:ascii="Cambria" w:hAnsi="Cambria" w:cs="Arial"/>
          <w:color w:val="000000" w:themeColor="text1"/>
          <w:sz w:val="22"/>
          <w:szCs w:val="22"/>
        </w:rPr>
        <w:t xml:space="preserve">and Test </w:t>
      </w:r>
      <w:r w:rsidR="00A436CA" w:rsidRPr="009C7956">
        <w:rPr>
          <w:rFonts w:ascii="Cambria" w:hAnsi="Cambria" w:cs="Arial"/>
          <w:color w:val="000000" w:themeColor="text1"/>
          <w:sz w:val="22"/>
          <w:szCs w:val="22"/>
        </w:rPr>
        <w:t xml:space="preserve">subject matter expert </w:t>
      </w:r>
      <w:r>
        <w:rPr>
          <w:rFonts w:ascii="Cambria" w:hAnsi="Cambria" w:cs="Arial"/>
          <w:color w:val="000000" w:themeColor="text1"/>
          <w:sz w:val="22"/>
          <w:szCs w:val="22"/>
        </w:rPr>
        <w:t>for End2End processes</w:t>
      </w:r>
      <w:r w:rsidR="00FA6E93">
        <w:rPr>
          <w:rFonts w:ascii="Cambria" w:hAnsi="Cambria" w:cs="Arial"/>
          <w:color w:val="000000" w:themeColor="text1"/>
          <w:sz w:val="22"/>
          <w:szCs w:val="22"/>
        </w:rPr>
        <w:t>,</w:t>
      </w:r>
      <w:r w:rsidR="00A436CA" w:rsidRPr="009C7956">
        <w:rPr>
          <w:rFonts w:ascii="Cambria" w:hAnsi="Cambria" w:cs="Arial"/>
          <w:color w:val="000000" w:themeColor="text1"/>
          <w:sz w:val="22"/>
          <w:szCs w:val="22"/>
        </w:rPr>
        <w:t xml:space="preserve"> trained teams on best practices. </w:t>
      </w:r>
    </w:p>
    <w:p w14:paraId="7D049FC7" w14:textId="611405E1" w:rsidR="00A436CA" w:rsidRPr="009C7956" w:rsidRDefault="00A436CA" w:rsidP="007A25B1">
      <w:pPr>
        <w:numPr>
          <w:ilvl w:val="0"/>
          <w:numId w:val="32"/>
        </w:numPr>
        <w:jc w:val="both"/>
        <w:rPr>
          <w:rFonts w:ascii="Cambria" w:hAnsi="Cambria" w:cs="Arial"/>
          <w:color w:val="000000" w:themeColor="text1"/>
          <w:sz w:val="22"/>
          <w:szCs w:val="22"/>
        </w:rPr>
      </w:pPr>
      <w:r w:rsidRPr="009C7956">
        <w:rPr>
          <w:rFonts w:ascii="Cambria" w:hAnsi="Cambria" w:cs="Arial"/>
          <w:color w:val="000000" w:themeColor="text1"/>
          <w:sz w:val="22"/>
          <w:szCs w:val="22"/>
        </w:rPr>
        <w:t xml:space="preserve">Executed high visibility </w:t>
      </w:r>
      <w:r w:rsidR="0095130B">
        <w:rPr>
          <w:rFonts w:ascii="Cambria" w:hAnsi="Cambria" w:cs="Arial"/>
          <w:color w:val="000000" w:themeColor="text1"/>
          <w:sz w:val="22"/>
          <w:szCs w:val="22"/>
        </w:rPr>
        <w:t>Business Tools</w:t>
      </w:r>
      <w:r w:rsidR="00D32212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  <w:r w:rsidRPr="009C7956">
        <w:rPr>
          <w:rFonts w:ascii="Cambria" w:hAnsi="Cambria" w:cs="Arial"/>
          <w:color w:val="000000" w:themeColor="text1"/>
          <w:sz w:val="22"/>
          <w:szCs w:val="22"/>
        </w:rPr>
        <w:t xml:space="preserve">projects including </w:t>
      </w:r>
      <w:r w:rsidR="0095130B">
        <w:rPr>
          <w:rFonts w:ascii="Cambria" w:hAnsi="Cambria" w:cs="Arial"/>
          <w:color w:val="000000" w:themeColor="text1"/>
          <w:sz w:val="22"/>
          <w:szCs w:val="22"/>
        </w:rPr>
        <w:t>m</w:t>
      </w:r>
      <w:r w:rsidRPr="009C7956">
        <w:rPr>
          <w:rFonts w:ascii="Cambria" w:hAnsi="Cambria" w:cs="Arial"/>
          <w:color w:val="000000" w:themeColor="text1"/>
          <w:sz w:val="22"/>
          <w:szCs w:val="22"/>
        </w:rPr>
        <w:t xml:space="preserve">anagement tools featuring master data management, opportunity and quote management, </w:t>
      </w:r>
      <w:r w:rsidR="00F2238F">
        <w:rPr>
          <w:rFonts w:ascii="Cambria" w:hAnsi="Cambria" w:cs="Arial"/>
          <w:color w:val="000000" w:themeColor="text1"/>
          <w:sz w:val="22"/>
          <w:szCs w:val="22"/>
        </w:rPr>
        <w:t xml:space="preserve">contracts management, </w:t>
      </w:r>
      <w:r w:rsidRPr="009C7956">
        <w:rPr>
          <w:rFonts w:ascii="Cambria" w:hAnsi="Cambria" w:cs="Arial"/>
          <w:color w:val="000000" w:themeColor="text1"/>
          <w:sz w:val="22"/>
          <w:szCs w:val="22"/>
        </w:rPr>
        <w:t xml:space="preserve">standard and advanced customer services, and </w:t>
      </w:r>
      <w:r w:rsidR="005A28D8">
        <w:rPr>
          <w:rFonts w:ascii="Cambria" w:hAnsi="Cambria" w:cs="Arial"/>
          <w:color w:val="000000" w:themeColor="text1"/>
          <w:sz w:val="22"/>
          <w:szCs w:val="22"/>
        </w:rPr>
        <w:t>data driven solutions</w:t>
      </w:r>
      <w:r w:rsidR="004A7845">
        <w:rPr>
          <w:rFonts w:ascii="Cambria" w:hAnsi="Cambria" w:cs="Arial"/>
          <w:color w:val="000000" w:themeColor="text1"/>
          <w:sz w:val="22"/>
          <w:szCs w:val="22"/>
        </w:rPr>
        <w:t xml:space="preserve"> replacing</w:t>
      </w:r>
      <w:r w:rsidR="00670B43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  <w:r w:rsidR="00FA6E93">
        <w:rPr>
          <w:rFonts w:ascii="Cambria" w:hAnsi="Cambria" w:cs="Arial"/>
          <w:color w:val="000000" w:themeColor="text1"/>
          <w:sz w:val="22"/>
          <w:szCs w:val="22"/>
        </w:rPr>
        <w:t>applications</w:t>
      </w:r>
      <w:r w:rsidRPr="009C7956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</w:p>
    <w:p w14:paraId="35727F9E" w14:textId="479B775A" w:rsidR="00A436CA" w:rsidRPr="0025212A" w:rsidRDefault="0025212A" w:rsidP="0025212A">
      <w:pPr>
        <w:numPr>
          <w:ilvl w:val="0"/>
          <w:numId w:val="32"/>
        </w:numPr>
        <w:jc w:val="both"/>
        <w:rPr>
          <w:rFonts w:ascii="Cambria" w:hAnsi="Cambria" w:cs="Arial"/>
          <w:color w:val="000000" w:themeColor="text1"/>
          <w:sz w:val="22"/>
          <w:szCs w:val="22"/>
        </w:rPr>
      </w:pPr>
      <w:r w:rsidRPr="009C7956">
        <w:rPr>
          <w:rFonts w:ascii="Cambria" w:hAnsi="Cambria" w:cs="Arial"/>
          <w:color w:val="000000" w:themeColor="text1"/>
          <w:sz w:val="22"/>
          <w:szCs w:val="22"/>
        </w:rPr>
        <w:t>Engaged stakehold</w:t>
      </w:r>
      <w:r>
        <w:rPr>
          <w:rFonts w:ascii="Cambria" w:hAnsi="Cambria" w:cs="Arial"/>
          <w:color w:val="000000" w:themeColor="text1"/>
          <w:sz w:val="22"/>
          <w:szCs w:val="22"/>
        </w:rPr>
        <w:t xml:space="preserve">ers on custom and </w:t>
      </w:r>
      <w:r w:rsidR="0095130B">
        <w:rPr>
          <w:rFonts w:ascii="Cambria" w:hAnsi="Cambria" w:cs="Arial"/>
          <w:color w:val="000000" w:themeColor="text1"/>
          <w:sz w:val="22"/>
          <w:szCs w:val="22"/>
        </w:rPr>
        <w:t>out of box</w:t>
      </w:r>
      <w:r>
        <w:rPr>
          <w:rFonts w:ascii="Cambria" w:hAnsi="Cambria" w:cs="Arial"/>
          <w:color w:val="000000" w:themeColor="text1"/>
          <w:sz w:val="22"/>
          <w:szCs w:val="22"/>
        </w:rPr>
        <w:t xml:space="preserve"> solutions replacing legacy solutions</w:t>
      </w:r>
    </w:p>
    <w:p w14:paraId="219DC863" w14:textId="77777777" w:rsidR="00A436CA" w:rsidRPr="00FE13D2" w:rsidRDefault="00A436CA" w:rsidP="00A436CA">
      <w:pPr>
        <w:ind w:left="720"/>
        <w:jc w:val="both"/>
        <w:rPr>
          <w:rFonts w:ascii="Cambria" w:hAnsi="Cambria" w:cs="Arial"/>
          <w:sz w:val="22"/>
          <w:szCs w:val="22"/>
        </w:rPr>
      </w:pPr>
    </w:p>
    <w:p w14:paraId="3D1D4DC4" w14:textId="633852EE" w:rsidR="007875F4" w:rsidRPr="00FE13D2" w:rsidRDefault="007875F4" w:rsidP="007875F4">
      <w:pPr>
        <w:tabs>
          <w:tab w:val="right" w:pos="1044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mallCaps/>
          <w:spacing w:val="20"/>
          <w:sz w:val="22"/>
          <w:szCs w:val="22"/>
        </w:rPr>
        <w:t>CIPRICO, Inc.</w:t>
      </w:r>
      <w:r w:rsidRPr="00FE13D2">
        <w:rPr>
          <w:rFonts w:ascii="Cambria" w:hAnsi="Cambria" w:cs="Arial"/>
          <w:smallCaps/>
          <w:spacing w:val="20"/>
          <w:sz w:val="22"/>
          <w:szCs w:val="22"/>
        </w:rPr>
        <w:t>,</w:t>
      </w:r>
      <w:r w:rsidRPr="00FE13D2">
        <w:rPr>
          <w:rStyle w:val="Style11pt"/>
          <w:rFonts w:ascii="Cambria" w:hAnsi="Cambria" w:cs="Arial"/>
          <w:szCs w:val="22"/>
        </w:rPr>
        <w:t xml:space="preserve"> </w:t>
      </w:r>
      <w:r>
        <w:rPr>
          <w:rStyle w:val="Style11pt"/>
          <w:rFonts w:ascii="Cambria" w:hAnsi="Cambria" w:cs="Arial"/>
          <w:szCs w:val="22"/>
        </w:rPr>
        <w:t>Los Gatos, CA/Minneapolis, MN</w:t>
      </w:r>
      <w:r w:rsidRPr="00FE13D2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200</w:t>
      </w:r>
      <w:r w:rsidR="00D94391">
        <w:rPr>
          <w:rFonts w:ascii="Cambria" w:hAnsi="Cambria" w:cs="Arial"/>
          <w:sz w:val="22"/>
          <w:szCs w:val="22"/>
        </w:rPr>
        <w:t>6</w:t>
      </w:r>
      <w:r>
        <w:rPr>
          <w:rFonts w:ascii="Cambria" w:hAnsi="Cambria" w:cs="Arial"/>
          <w:sz w:val="22"/>
          <w:szCs w:val="22"/>
        </w:rPr>
        <w:t>-2008</w:t>
      </w:r>
    </w:p>
    <w:p w14:paraId="312988F0" w14:textId="016CFF9A" w:rsidR="00670B43" w:rsidRDefault="00670B43" w:rsidP="0084251D">
      <w:pPr>
        <w:rPr>
          <w:rFonts w:ascii="Cambria" w:hAnsi="Cambria" w:cs="Arial"/>
          <w:i/>
          <w:color w:val="000000"/>
          <w:sz w:val="22"/>
          <w:szCs w:val="22"/>
        </w:rPr>
      </w:pPr>
      <w:r w:rsidRPr="00670B43">
        <w:rPr>
          <w:rFonts w:ascii="Cambria" w:hAnsi="Cambria" w:cs="Arial"/>
          <w:i/>
          <w:color w:val="000000"/>
          <w:sz w:val="22"/>
          <w:szCs w:val="22"/>
        </w:rPr>
        <w:t xml:space="preserve">Designs and manufactures </w:t>
      </w:r>
      <w:r w:rsidRPr="001D4AA9">
        <w:rPr>
          <w:rFonts w:ascii="Cambria" w:hAnsi="Cambria" w:cs="Arial"/>
          <w:b/>
          <w:i/>
          <w:color w:val="000000"/>
          <w:sz w:val="22"/>
          <w:szCs w:val="22"/>
        </w:rPr>
        <w:t>storage</w:t>
      </w:r>
      <w:r w:rsidRPr="00670B43">
        <w:rPr>
          <w:rFonts w:ascii="Cambria" w:hAnsi="Cambria" w:cs="Arial"/>
          <w:i/>
          <w:color w:val="000000"/>
          <w:sz w:val="22"/>
          <w:szCs w:val="22"/>
        </w:rPr>
        <w:t xml:space="preserve"> solutions</w:t>
      </w:r>
      <w:r w:rsidR="00481D00">
        <w:rPr>
          <w:rFonts w:ascii="Cambria" w:hAnsi="Cambria" w:cs="Arial"/>
          <w:i/>
          <w:color w:val="000000"/>
          <w:sz w:val="22"/>
          <w:szCs w:val="22"/>
        </w:rPr>
        <w:t>,</w:t>
      </w:r>
      <w:r w:rsidRPr="00670B43">
        <w:rPr>
          <w:rFonts w:ascii="Cambria" w:hAnsi="Cambria" w:cs="Arial"/>
          <w:i/>
          <w:color w:val="000000"/>
          <w:sz w:val="22"/>
          <w:szCs w:val="22"/>
        </w:rPr>
        <w:t xml:space="preserve"> later acquired by Dot Hill</w:t>
      </w:r>
    </w:p>
    <w:p w14:paraId="4130E774" w14:textId="4A84EB20" w:rsidR="007875F4" w:rsidRPr="0084251D" w:rsidRDefault="00670B43" w:rsidP="0084251D">
      <w:pPr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b/>
          <w:color w:val="000000" w:themeColor="text1"/>
          <w:sz w:val="22"/>
          <w:szCs w:val="22"/>
        </w:rPr>
        <w:t>Director of Projects</w:t>
      </w:r>
      <w:r w:rsidR="007875F4" w:rsidRPr="00606BF4">
        <w:rPr>
          <w:rFonts w:ascii="Cambria" w:hAnsi="Cambria" w:cs="Arial"/>
          <w:color w:val="000000" w:themeColor="text1"/>
          <w:sz w:val="22"/>
          <w:szCs w:val="22"/>
        </w:rPr>
        <w:t xml:space="preserve">: </w:t>
      </w:r>
      <w:r w:rsidRPr="00670B43">
        <w:rPr>
          <w:rFonts w:ascii="Cambria" w:hAnsi="Cambria" w:cs="Arial"/>
          <w:color w:val="000000" w:themeColor="text1"/>
          <w:sz w:val="22"/>
          <w:szCs w:val="22"/>
        </w:rPr>
        <w:t>Envisioned, initiated, and implemented complex projects to transform business processes spanning manufacturing, operations, and NPI using IT systems</w:t>
      </w:r>
      <w:r w:rsidR="00FA6E93">
        <w:rPr>
          <w:rFonts w:ascii="Cambria" w:hAnsi="Cambria" w:cs="Arial"/>
          <w:color w:val="000000" w:themeColor="text1"/>
          <w:sz w:val="22"/>
          <w:szCs w:val="22"/>
        </w:rPr>
        <w:t>, including test management</w:t>
      </w:r>
      <w:r w:rsidRPr="00670B43">
        <w:rPr>
          <w:rFonts w:ascii="Cambria" w:hAnsi="Cambria" w:cs="Arial"/>
          <w:color w:val="000000" w:themeColor="text1"/>
          <w:sz w:val="22"/>
          <w:szCs w:val="22"/>
        </w:rPr>
        <w:t>. Engaged third-party solution provi</w:t>
      </w:r>
      <w:r w:rsidR="00491AFF">
        <w:rPr>
          <w:rFonts w:ascii="Cambria" w:hAnsi="Cambria" w:cs="Arial"/>
          <w:color w:val="000000" w:themeColor="text1"/>
          <w:sz w:val="22"/>
          <w:szCs w:val="22"/>
        </w:rPr>
        <w:t>ders</w:t>
      </w:r>
      <w:r w:rsidR="00FD0D04">
        <w:rPr>
          <w:rFonts w:ascii="Cambria" w:hAnsi="Cambria" w:cs="Arial"/>
          <w:color w:val="000000" w:themeColor="text1"/>
          <w:sz w:val="22"/>
          <w:szCs w:val="22"/>
        </w:rPr>
        <w:t>.</w:t>
      </w:r>
    </w:p>
    <w:p w14:paraId="0C2C2470" w14:textId="77777777" w:rsidR="007875F4" w:rsidRPr="00606BF4" w:rsidRDefault="007875F4" w:rsidP="007875F4">
      <w:pPr>
        <w:jc w:val="both"/>
        <w:rPr>
          <w:rFonts w:ascii="Cambria" w:hAnsi="Cambria" w:cs="Arial"/>
          <w:color w:val="000000" w:themeColor="text1"/>
          <w:sz w:val="12"/>
          <w:szCs w:val="12"/>
        </w:rPr>
      </w:pPr>
    </w:p>
    <w:p w14:paraId="147E8141" w14:textId="607372F6" w:rsidR="007875F4" w:rsidRPr="00606BF4" w:rsidRDefault="00535FAA" w:rsidP="007875F4">
      <w:pPr>
        <w:numPr>
          <w:ilvl w:val="0"/>
          <w:numId w:val="32"/>
        </w:numPr>
        <w:jc w:val="both"/>
        <w:rPr>
          <w:rFonts w:ascii="Cambria" w:hAnsi="Cambria" w:cs="Arial"/>
          <w:color w:val="000000" w:themeColor="text1"/>
          <w:sz w:val="22"/>
          <w:szCs w:val="22"/>
        </w:rPr>
      </w:pPr>
      <w:r w:rsidRPr="00606BF4">
        <w:rPr>
          <w:rFonts w:ascii="Cambria" w:hAnsi="Cambria" w:cs="Arial"/>
          <w:color w:val="000000" w:themeColor="text1"/>
          <w:sz w:val="22"/>
          <w:szCs w:val="22"/>
        </w:rPr>
        <w:t>Achieved ISO re</w:t>
      </w:r>
      <w:r w:rsidR="001E29EF">
        <w:rPr>
          <w:rFonts w:ascii="Cambria" w:hAnsi="Cambria" w:cs="Arial"/>
          <w:color w:val="000000" w:themeColor="text1"/>
          <w:sz w:val="22"/>
          <w:szCs w:val="22"/>
        </w:rPr>
        <w:t>-</w:t>
      </w:r>
      <w:r w:rsidRPr="00606BF4">
        <w:rPr>
          <w:rFonts w:ascii="Cambria" w:hAnsi="Cambria" w:cs="Arial"/>
          <w:color w:val="000000" w:themeColor="text1"/>
          <w:sz w:val="22"/>
          <w:szCs w:val="22"/>
        </w:rPr>
        <w:t>certification status and established strategic offshore manufacturing relationships.</w:t>
      </w:r>
    </w:p>
    <w:p w14:paraId="543166AA" w14:textId="1CEDDEFD" w:rsidR="007875F4" w:rsidRPr="00606BF4" w:rsidRDefault="00887F6D" w:rsidP="007875F4">
      <w:pPr>
        <w:numPr>
          <w:ilvl w:val="0"/>
          <w:numId w:val="32"/>
        </w:numPr>
        <w:jc w:val="both"/>
        <w:rPr>
          <w:rFonts w:ascii="Cambria" w:hAnsi="Cambria" w:cs="Arial"/>
          <w:color w:val="000000" w:themeColor="text1"/>
          <w:sz w:val="22"/>
          <w:szCs w:val="22"/>
        </w:rPr>
      </w:pPr>
      <w:r>
        <w:rPr>
          <w:rFonts w:ascii="Cambria" w:hAnsi="Cambria" w:cs="Arial"/>
          <w:color w:val="000000" w:themeColor="text1"/>
          <w:sz w:val="22"/>
          <w:szCs w:val="22"/>
        </w:rPr>
        <w:t xml:space="preserve">Led </w:t>
      </w:r>
      <w:r w:rsidR="00FD0D04" w:rsidRPr="00FD0D04">
        <w:rPr>
          <w:rFonts w:ascii="Cambria" w:hAnsi="Cambria" w:cs="Arial"/>
          <w:bCs/>
          <w:color w:val="000000" w:themeColor="text1"/>
          <w:sz w:val="22"/>
          <w:szCs w:val="22"/>
        </w:rPr>
        <w:t>Business Enterprise tool</w:t>
      </w:r>
      <w:r w:rsidR="00FD0D04">
        <w:rPr>
          <w:rFonts w:ascii="Cambria" w:hAnsi="Cambria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Cambria" w:hAnsi="Cambria" w:cs="Arial"/>
          <w:color w:val="000000" w:themeColor="text1"/>
          <w:sz w:val="22"/>
          <w:szCs w:val="22"/>
        </w:rPr>
        <w:t xml:space="preserve">installation </w:t>
      </w:r>
      <w:r w:rsidR="00FA6E93">
        <w:rPr>
          <w:rFonts w:ascii="Cambria" w:hAnsi="Cambria" w:cs="Arial"/>
          <w:color w:val="000000" w:themeColor="text1"/>
          <w:sz w:val="22"/>
          <w:szCs w:val="22"/>
        </w:rPr>
        <w:t xml:space="preserve">and test </w:t>
      </w:r>
      <w:r>
        <w:rPr>
          <w:rFonts w:ascii="Cambria" w:hAnsi="Cambria" w:cs="Arial"/>
          <w:color w:val="000000" w:themeColor="text1"/>
          <w:sz w:val="22"/>
          <w:szCs w:val="22"/>
        </w:rPr>
        <w:t xml:space="preserve">including </w:t>
      </w:r>
      <w:r w:rsidR="00FD0D04" w:rsidRPr="00FD0D04">
        <w:rPr>
          <w:rFonts w:ascii="Cambria" w:hAnsi="Cambria" w:cs="Arial"/>
          <w:bCs/>
          <w:color w:val="000000" w:themeColor="text1"/>
          <w:sz w:val="22"/>
          <w:szCs w:val="22"/>
        </w:rPr>
        <w:t>Sales to Shipping</w:t>
      </w:r>
      <w:r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  <w:r w:rsidR="00FD0D04">
        <w:rPr>
          <w:rFonts w:ascii="Cambria" w:hAnsi="Cambria" w:cs="Arial"/>
          <w:color w:val="000000" w:themeColor="text1"/>
          <w:sz w:val="22"/>
          <w:szCs w:val="22"/>
        </w:rPr>
        <w:t>to Customer Care</w:t>
      </w:r>
      <w:r>
        <w:rPr>
          <w:rFonts w:ascii="Cambria" w:hAnsi="Cambria" w:cs="Arial"/>
          <w:color w:val="000000" w:themeColor="text1"/>
          <w:sz w:val="22"/>
          <w:szCs w:val="22"/>
        </w:rPr>
        <w:t xml:space="preserve"> modules.</w:t>
      </w:r>
    </w:p>
    <w:p w14:paraId="063C6F9D" w14:textId="77777777" w:rsidR="007875F4" w:rsidRPr="00606BF4" w:rsidRDefault="00535FAA" w:rsidP="007875F4">
      <w:pPr>
        <w:numPr>
          <w:ilvl w:val="0"/>
          <w:numId w:val="32"/>
        </w:numPr>
        <w:jc w:val="both"/>
        <w:rPr>
          <w:rFonts w:ascii="Cambria" w:hAnsi="Cambria" w:cs="Arial"/>
          <w:color w:val="000000" w:themeColor="text1"/>
          <w:sz w:val="22"/>
          <w:szCs w:val="22"/>
        </w:rPr>
      </w:pPr>
      <w:r w:rsidRPr="00606BF4">
        <w:rPr>
          <w:rFonts w:ascii="Cambria" w:hAnsi="Cambria" w:cs="Arial"/>
          <w:color w:val="000000" w:themeColor="text1"/>
          <w:sz w:val="22"/>
          <w:szCs w:val="22"/>
        </w:rPr>
        <w:t>Oversaw product solutions regulatory and certification projects in alignment with industry standards.</w:t>
      </w:r>
    </w:p>
    <w:p w14:paraId="57928412" w14:textId="2B5DF3BB" w:rsidR="007875F4" w:rsidRPr="00606BF4" w:rsidRDefault="00635133" w:rsidP="007875F4">
      <w:pPr>
        <w:numPr>
          <w:ilvl w:val="0"/>
          <w:numId w:val="32"/>
        </w:numPr>
        <w:jc w:val="both"/>
        <w:rPr>
          <w:rFonts w:ascii="Cambria" w:hAnsi="Cambria" w:cs="Arial"/>
          <w:color w:val="000000" w:themeColor="text1"/>
          <w:sz w:val="22"/>
          <w:szCs w:val="22"/>
        </w:rPr>
      </w:pPr>
      <w:r w:rsidRPr="00606BF4">
        <w:rPr>
          <w:rFonts w:ascii="Cambria" w:hAnsi="Cambria" w:cs="Arial"/>
          <w:color w:val="000000" w:themeColor="text1"/>
          <w:sz w:val="22"/>
          <w:szCs w:val="22"/>
        </w:rPr>
        <w:lastRenderedPageBreak/>
        <w:t>Ensured highly competitive approaches to pilo</w:t>
      </w:r>
      <w:r w:rsidR="00EF3D0E" w:rsidRPr="00606BF4">
        <w:rPr>
          <w:rFonts w:ascii="Cambria" w:hAnsi="Cambria" w:cs="Arial"/>
          <w:color w:val="000000" w:themeColor="text1"/>
          <w:sz w:val="22"/>
          <w:szCs w:val="22"/>
        </w:rPr>
        <w:t>t and phase one product runs by</w:t>
      </w:r>
      <w:r w:rsidRPr="00606BF4">
        <w:rPr>
          <w:rFonts w:ascii="Cambria" w:hAnsi="Cambria" w:cs="Arial"/>
          <w:color w:val="000000" w:themeColor="text1"/>
          <w:sz w:val="22"/>
          <w:szCs w:val="22"/>
        </w:rPr>
        <w:t xml:space="preserve"> realizing reference designs for subsystem and chassis products, developing manufacturability, and supporting business operations</w:t>
      </w:r>
      <w:r w:rsidR="00A85531" w:rsidRPr="00606BF4">
        <w:rPr>
          <w:rFonts w:ascii="Cambria" w:hAnsi="Cambria" w:cs="Arial"/>
          <w:color w:val="000000" w:themeColor="text1"/>
          <w:sz w:val="22"/>
          <w:szCs w:val="22"/>
        </w:rPr>
        <w:t xml:space="preserve"> that enabled copying and distribution to tier one contract manufacturers. </w:t>
      </w:r>
      <w:r w:rsidR="007875F4" w:rsidRPr="00606BF4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</w:p>
    <w:p w14:paraId="2AE17C8F" w14:textId="77777777" w:rsidR="007875F4" w:rsidRPr="00606BF4" w:rsidRDefault="00A85531" w:rsidP="007875F4">
      <w:pPr>
        <w:numPr>
          <w:ilvl w:val="0"/>
          <w:numId w:val="32"/>
        </w:numPr>
        <w:jc w:val="both"/>
        <w:rPr>
          <w:rFonts w:ascii="Cambria" w:hAnsi="Cambria" w:cs="Arial"/>
          <w:color w:val="000000" w:themeColor="text1"/>
          <w:sz w:val="22"/>
          <w:szCs w:val="22"/>
        </w:rPr>
      </w:pPr>
      <w:r w:rsidRPr="00606BF4">
        <w:rPr>
          <w:rFonts w:ascii="Cambria" w:hAnsi="Cambria" w:cs="Arial"/>
          <w:color w:val="000000" w:themeColor="text1"/>
          <w:sz w:val="22"/>
          <w:szCs w:val="22"/>
        </w:rPr>
        <w:t xml:space="preserve">Propelled the cost effectiveness of operations and drove customer satisfaction by increasing quality and productivity and promoting consistency of internal cross-functional processes. </w:t>
      </w:r>
    </w:p>
    <w:p w14:paraId="60A792C7" w14:textId="77777777" w:rsidR="00F05FBF" w:rsidRDefault="00F05FBF" w:rsidP="00A85531">
      <w:pPr>
        <w:tabs>
          <w:tab w:val="right" w:pos="10440"/>
        </w:tabs>
        <w:jc w:val="both"/>
        <w:rPr>
          <w:rFonts w:ascii="Cambria" w:hAnsi="Cambria" w:cs="Arial"/>
          <w:smallCaps/>
          <w:spacing w:val="20"/>
          <w:sz w:val="22"/>
          <w:szCs w:val="22"/>
        </w:rPr>
      </w:pPr>
    </w:p>
    <w:p w14:paraId="27744182" w14:textId="4A2FC08A" w:rsidR="00A85531" w:rsidRPr="00FE13D2" w:rsidRDefault="00EA02F1" w:rsidP="00A85531">
      <w:pPr>
        <w:tabs>
          <w:tab w:val="right" w:pos="10440"/>
        </w:tabs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mallCaps/>
          <w:spacing w:val="20"/>
          <w:sz w:val="22"/>
          <w:szCs w:val="22"/>
        </w:rPr>
        <w:t>Omn</w:t>
      </w:r>
      <w:r w:rsidR="00F05FBF">
        <w:rPr>
          <w:rFonts w:ascii="Cambria" w:hAnsi="Cambria" w:cs="Arial"/>
          <w:smallCaps/>
          <w:spacing w:val="20"/>
          <w:sz w:val="22"/>
          <w:szCs w:val="22"/>
        </w:rPr>
        <w:t>e</w:t>
      </w:r>
      <w:r>
        <w:rPr>
          <w:rFonts w:ascii="Cambria" w:hAnsi="Cambria" w:cs="Arial"/>
          <w:smallCaps/>
          <w:spacing w:val="20"/>
          <w:sz w:val="22"/>
          <w:szCs w:val="22"/>
        </w:rPr>
        <w:t>on</w:t>
      </w:r>
      <w:proofErr w:type="spellEnd"/>
      <w:r>
        <w:rPr>
          <w:rFonts w:ascii="Cambria" w:hAnsi="Cambria" w:cs="Arial"/>
          <w:smallCaps/>
          <w:spacing w:val="20"/>
          <w:sz w:val="22"/>
          <w:szCs w:val="22"/>
        </w:rPr>
        <w:t xml:space="preserve"> Video Networks, Inc.,</w:t>
      </w:r>
      <w:r w:rsidR="00A85531" w:rsidRPr="00FE13D2">
        <w:rPr>
          <w:rStyle w:val="Style11pt"/>
          <w:rFonts w:ascii="Cambria" w:hAnsi="Cambria" w:cs="Arial"/>
          <w:szCs w:val="22"/>
        </w:rPr>
        <w:t xml:space="preserve"> </w:t>
      </w:r>
      <w:r>
        <w:rPr>
          <w:rStyle w:val="Style11pt"/>
          <w:rFonts w:ascii="Cambria" w:hAnsi="Cambria" w:cs="Arial"/>
          <w:szCs w:val="22"/>
        </w:rPr>
        <w:t>Sunnyvale, CA</w:t>
      </w:r>
      <w:r w:rsidR="00D94391" w:rsidRPr="00FE13D2">
        <w:rPr>
          <w:rFonts w:ascii="Cambria" w:hAnsi="Cambria" w:cs="Arial"/>
          <w:sz w:val="22"/>
          <w:szCs w:val="22"/>
        </w:rPr>
        <w:tab/>
      </w:r>
      <w:r w:rsidR="00D94391">
        <w:rPr>
          <w:rFonts w:ascii="Cambria" w:hAnsi="Cambria" w:cs="Arial"/>
          <w:sz w:val="22"/>
          <w:szCs w:val="22"/>
        </w:rPr>
        <w:t>2004-2006</w:t>
      </w:r>
    </w:p>
    <w:p w14:paraId="41BEF3F3" w14:textId="02330B8A" w:rsidR="00D94391" w:rsidRDefault="00D94391" w:rsidP="0084251D">
      <w:pPr>
        <w:rPr>
          <w:rFonts w:ascii="Cambria" w:hAnsi="Cambria" w:cs="Arial"/>
          <w:i/>
          <w:color w:val="000000"/>
          <w:sz w:val="22"/>
          <w:szCs w:val="22"/>
        </w:rPr>
      </w:pPr>
      <w:r w:rsidRPr="00D94391">
        <w:rPr>
          <w:rFonts w:ascii="Cambria" w:hAnsi="Cambria" w:cs="Arial"/>
          <w:i/>
          <w:color w:val="000000"/>
          <w:sz w:val="22"/>
          <w:szCs w:val="22"/>
        </w:rPr>
        <w:t>Delivers network media storage and networking solutions</w:t>
      </w:r>
      <w:r w:rsidR="00CA5DA2">
        <w:rPr>
          <w:rFonts w:ascii="Cambria" w:hAnsi="Cambria" w:cs="Arial"/>
          <w:i/>
          <w:color w:val="000000"/>
          <w:sz w:val="22"/>
          <w:szCs w:val="22"/>
        </w:rPr>
        <w:t>, later acquired by Harmonic Inc</w:t>
      </w:r>
      <w:r w:rsidR="00C14923">
        <w:rPr>
          <w:rFonts w:ascii="Cambria" w:hAnsi="Cambria" w:cs="Arial"/>
          <w:i/>
          <w:color w:val="000000"/>
          <w:sz w:val="22"/>
          <w:szCs w:val="22"/>
        </w:rPr>
        <w:t>.</w:t>
      </w:r>
    </w:p>
    <w:p w14:paraId="5FAA3D12" w14:textId="2988BFAA" w:rsidR="00A85531" w:rsidRPr="0084251D" w:rsidRDefault="00D94391" w:rsidP="0084251D">
      <w:pPr>
        <w:rPr>
          <w:sz w:val="24"/>
          <w:szCs w:val="24"/>
        </w:rPr>
      </w:pPr>
      <w:r>
        <w:rPr>
          <w:rFonts w:ascii="Cambria" w:hAnsi="Cambria" w:cs="Arial"/>
          <w:b/>
          <w:sz w:val="22"/>
          <w:szCs w:val="22"/>
        </w:rPr>
        <w:t>Lead Project Consultant</w:t>
      </w:r>
      <w:r w:rsidR="00A85531" w:rsidRPr="00FE13D2">
        <w:rPr>
          <w:rFonts w:ascii="Cambria" w:hAnsi="Cambria" w:cs="Arial"/>
          <w:sz w:val="22"/>
          <w:szCs w:val="22"/>
        </w:rPr>
        <w:t xml:space="preserve">: </w:t>
      </w:r>
      <w:r w:rsidRPr="00D94391">
        <w:rPr>
          <w:rFonts w:ascii="Cambria" w:hAnsi="Cambria" w:cs="Arial"/>
          <w:sz w:val="22"/>
          <w:szCs w:val="22"/>
        </w:rPr>
        <w:t xml:space="preserve">Led design and delivery </w:t>
      </w:r>
      <w:r w:rsidR="00FA6E93">
        <w:rPr>
          <w:rFonts w:ascii="Cambria" w:hAnsi="Cambria" w:cs="Arial"/>
          <w:sz w:val="22"/>
          <w:szCs w:val="22"/>
        </w:rPr>
        <w:t xml:space="preserve">and test </w:t>
      </w:r>
      <w:r w:rsidRPr="00D94391">
        <w:rPr>
          <w:rFonts w:ascii="Cambria" w:hAnsi="Cambria" w:cs="Arial"/>
          <w:sz w:val="22"/>
          <w:szCs w:val="22"/>
        </w:rPr>
        <w:t>of long-</w:t>
      </w:r>
      <w:r w:rsidR="00491AFF">
        <w:rPr>
          <w:rFonts w:ascii="Cambria" w:hAnsi="Cambria" w:cs="Arial"/>
          <w:sz w:val="22"/>
          <w:szCs w:val="22"/>
        </w:rPr>
        <w:t xml:space="preserve">term, turn around type, </w:t>
      </w:r>
      <w:r w:rsidR="000F1A01" w:rsidRPr="000F1A01">
        <w:rPr>
          <w:rFonts w:ascii="Cambria" w:hAnsi="Cambria" w:cs="Arial"/>
          <w:bCs/>
          <w:sz w:val="22"/>
          <w:szCs w:val="22"/>
        </w:rPr>
        <w:t xml:space="preserve">Sales, and Enterprise </w:t>
      </w:r>
      <w:r w:rsidR="00491AFF">
        <w:rPr>
          <w:rFonts w:ascii="Cambria" w:hAnsi="Cambria" w:cs="Arial"/>
          <w:sz w:val="22"/>
          <w:szCs w:val="22"/>
        </w:rPr>
        <w:t>systems</w:t>
      </w:r>
      <w:r w:rsidR="00887F6D">
        <w:rPr>
          <w:rFonts w:ascii="Cambria" w:hAnsi="Cambria" w:cs="Arial"/>
          <w:sz w:val="22"/>
          <w:szCs w:val="22"/>
        </w:rPr>
        <w:t xml:space="preserve">.  </w:t>
      </w:r>
      <w:r w:rsidR="00887F6D" w:rsidRPr="00887F6D">
        <w:rPr>
          <w:rFonts w:ascii="Cambria" w:hAnsi="Cambria" w:cs="Arial"/>
          <w:b/>
          <w:sz w:val="22"/>
          <w:szCs w:val="22"/>
        </w:rPr>
        <w:t>Designed for the network</w:t>
      </w:r>
      <w:r w:rsidR="00887F6D">
        <w:rPr>
          <w:rFonts w:ascii="Cambria" w:hAnsi="Cambria" w:cs="Arial"/>
          <w:b/>
          <w:sz w:val="22"/>
          <w:szCs w:val="22"/>
        </w:rPr>
        <w:t xml:space="preserve"> solution </w:t>
      </w:r>
      <w:r w:rsidR="00887F6D" w:rsidRPr="00887F6D">
        <w:rPr>
          <w:rFonts w:ascii="Cambria" w:hAnsi="Cambria" w:cs="Arial"/>
          <w:b/>
          <w:sz w:val="22"/>
          <w:szCs w:val="22"/>
        </w:rPr>
        <w:t>market</w:t>
      </w:r>
      <w:r w:rsidR="00887F6D">
        <w:rPr>
          <w:rFonts w:ascii="Cambria" w:hAnsi="Cambria" w:cs="Arial"/>
          <w:sz w:val="22"/>
          <w:szCs w:val="22"/>
        </w:rPr>
        <w:t xml:space="preserve">, the solution </w:t>
      </w:r>
      <w:r w:rsidR="00491AFF">
        <w:rPr>
          <w:rFonts w:ascii="Cambria" w:hAnsi="Cambria" w:cs="Arial"/>
          <w:sz w:val="22"/>
          <w:szCs w:val="22"/>
        </w:rPr>
        <w:t xml:space="preserve">optimized </w:t>
      </w:r>
      <w:r w:rsidRPr="00D94391">
        <w:rPr>
          <w:rFonts w:ascii="Cambria" w:hAnsi="Cambria" w:cs="Arial"/>
          <w:sz w:val="22"/>
          <w:szCs w:val="22"/>
        </w:rPr>
        <w:t>interactions between the client and the business. Improved business processes related to quote to</w:t>
      </w:r>
      <w:r w:rsidR="00491AFF">
        <w:rPr>
          <w:rFonts w:ascii="Cambria" w:hAnsi="Cambria" w:cs="Arial"/>
          <w:sz w:val="22"/>
          <w:szCs w:val="22"/>
        </w:rPr>
        <w:t xml:space="preserve"> cash, SCM, </w:t>
      </w:r>
      <w:r w:rsidRPr="00D94391">
        <w:rPr>
          <w:rFonts w:ascii="Cambria" w:hAnsi="Cambria" w:cs="Arial"/>
          <w:sz w:val="22"/>
          <w:szCs w:val="22"/>
        </w:rPr>
        <w:t>service, sales and marketing, revenue reporting, and capacity analysis and planning</w:t>
      </w:r>
      <w:r>
        <w:rPr>
          <w:rFonts w:ascii="Cambria" w:hAnsi="Cambria" w:cs="Arial"/>
          <w:sz w:val="22"/>
          <w:szCs w:val="22"/>
        </w:rPr>
        <w:t>.</w:t>
      </w:r>
      <w:r w:rsidR="00887F6D">
        <w:rPr>
          <w:rFonts w:ascii="Cambria" w:hAnsi="Cambria" w:cs="Arial"/>
          <w:sz w:val="22"/>
          <w:szCs w:val="22"/>
        </w:rPr>
        <w:t xml:space="preserve"> </w:t>
      </w:r>
    </w:p>
    <w:p w14:paraId="20F5B694" w14:textId="77777777" w:rsidR="00A85531" w:rsidRPr="00FE13D2" w:rsidRDefault="00A85531" w:rsidP="00A85531">
      <w:pPr>
        <w:jc w:val="both"/>
        <w:rPr>
          <w:rFonts w:ascii="Cambria" w:hAnsi="Cambria" w:cs="Arial"/>
          <w:sz w:val="12"/>
          <w:szCs w:val="12"/>
        </w:rPr>
      </w:pPr>
    </w:p>
    <w:p w14:paraId="6B6DCC2D" w14:textId="1DCDAA06" w:rsidR="00D94391" w:rsidRPr="00D94391" w:rsidRDefault="00D94391" w:rsidP="00D94391">
      <w:pPr>
        <w:numPr>
          <w:ilvl w:val="0"/>
          <w:numId w:val="32"/>
        </w:numPr>
        <w:jc w:val="both"/>
        <w:rPr>
          <w:rFonts w:ascii="Cambria" w:hAnsi="Cambria" w:cs="Arial"/>
          <w:sz w:val="22"/>
          <w:szCs w:val="22"/>
        </w:rPr>
      </w:pPr>
      <w:r w:rsidRPr="00D94391">
        <w:rPr>
          <w:rFonts w:ascii="Cambria" w:hAnsi="Cambria" w:cs="Arial"/>
          <w:sz w:val="22"/>
          <w:szCs w:val="22"/>
        </w:rPr>
        <w:t xml:space="preserve">Identified areas for performance improvements and crafted the implementation roadmap. </w:t>
      </w:r>
    </w:p>
    <w:p w14:paraId="6E3EC472" w14:textId="66293EFC" w:rsidR="00D94391" w:rsidRPr="00D94391" w:rsidRDefault="00887F6D" w:rsidP="00D94391">
      <w:pPr>
        <w:numPr>
          <w:ilvl w:val="0"/>
          <w:numId w:val="32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Directed requirements gathering, critical evaluations, and gap analysis to install /integrate </w:t>
      </w:r>
      <w:r w:rsidR="000F1A01" w:rsidRPr="000F1A01">
        <w:rPr>
          <w:rFonts w:ascii="Cambria" w:hAnsi="Cambria" w:cs="Arial"/>
          <w:bCs/>
          <w:sz w:val="22"/>
          <w:szCs w:val="22"/>
        </w:rPr>
        <w:t>sales tools</w:t>
      </w:r>
      <w:r w:rsidRPr="000F1A01">
        <w:rPr>
          <w:rFonts w:ascii="Cambria" w:hAnsi="Cambria" w:cs="Arial"/>
          <w:bCs/>
          <w:sz w:val="22"/>
          <w:szCs w:val="22"/>
        </w:rPr>
        <w:t>.</w:t>
      </w:r>
      <w:r w:rsidR="00D94391" w:rsidRPr="00D94391">
        <w:rPr>
          <w:rFonts w:ascii="Cambria" w:hAnsi="Cambria" w:cs="Arial"/>
          <w:sz w:val="22"/>
          <w:szCs w:val="22"/>
        </w:rPr>
        <w:t xml:space="preserve"> </w:t>
      </w:r>
    </w:p>
    <w:p w14:paraId="79032B0B" w14:textId="777C8B90" w:rsidR="00D94391" w:rsidRPr="00D94391" w:rsidRDefault="00D94391" w:rsidP="00D94391">
      <w:pPr>
        <w:numPr>
          <w:ilvl w:val="0"/>
          <w:numId w:val="32"/>
        </w:numPr>
        <w:jc w:val="both"/>
        <w:rPr>
          <w:rFonts w:ascii="Cambria" w:hAnsi="Cambria" w:cs="Arial"/>
          <w:sz w:val="22"/>
          <w:szCs w:val="22"/>
        </w:rPr>
      </w:pPr>
      <w:r w:rsidRPr="00D94391">
        <w:rPr>
          <w:rFonts w:ascii="Cambria" w:hAnsi="Cambria" w:cs="Arial"/>
          <w:sz w:val="22"/>
          <w:szCs w:val="22"/>
        </w:rPr>
        <w:t>Drove improvements to account management and revenue achievement through better sales metrics, predictable forecasting, and enhanced customer relations.</w:t>
      </w:r>
    </w:p>
    <w:p w14:paraId="4394DFCB" w14:textId="418D4030" w:rsidR="00A85531" w:rsidRPr="00FE13D2" w:rsidRDefault="00D94391" w:rsidP="00D94391">
      <w:pPr>
        <w:numPr>
          <w:ilvl w:val="0"/>
          <w:numId w:val="32"/>
        </w:numPr>
        <w:jc w:val="both"/>
        <w:rPr>
          <w:rFonts w:ascii="Cambria" w:hAnsi="Cambria" w:cs="Arial"/>
          <w:sz w:val="22"/>
          <w:szCs w:val="22"/>
        </w:rPr>
      </w:pPr>
      <w:r w:rsidRPr="00D94391">
        <w:rPr>
          <w:rFonts w:ascii="Cambria" w:hAnsi="Cambria" w:cs="Arial"/>
          <w:sz w:val="22"/>
          <w:szCs w:val="22"/>
        </w:rPr>
        <w:t xml:space="preserve">Fostered global </w:t>
      </w:r>
      <w:r w:rsidR="00481D00" w:rsidRPr="00D94391">
        <w:rPr>
          <w:rFonts w:ascii="Cambria" w:hAnsi="Cambria" w:cs="Arial"/>
          <w:sz w:val="22"/>
          <w:szCs w:val="22"/>
        </w:rPr>
        <w:t>third-party</w:t>
      </w:r>
      <w:r w:rsidRPr="00D94391">
        <w:rPr>
          <w:rFonts w:ascii="Cambria" w:hAnsi="Cambria" w:cs="Arial"/>
          <w:sz w:val="22"/>
          <w:szCs w:val="22"/>
        </w:rPr>
        <w:t xml:space="preserve"> developer teams (ISV's and SI's). Interfaced with teams of business owners, software, hardware, and mechanical engineers to develop workflows and determine supply chain rules.</w:t>
      </w:r>
      <w:r w:rsidR="00A85531">
        <w:rPr>
          <w:rFonts w:ascii="Cambria" w:hAnsi="Cambria" w:cs="Arial"/>
          <w:sz w:val="22"/>
          <w:szCs w:val="22"/>
        </w:rPr>
        <w:t xml:space="preserve">  </w:t>
      </w:r>
    </w:p>
    <w:p w14:paraId="3FE19131" w14:textId="77777777" w:rsidR="007875F4" w:rsidRDefault="007875F4" w:rsidP="007875F4">
      <w:pPr>
        <w:ind w:left="720"/>
        <w:jc w:val="both"/>
        <w:rPr>
          <w:rFonts w:ascii="Cambria" w:hAnsi="Cambria" w:cs="Arial"/>
          <w:sz w:val="22"/>
          <w:szCs w:val="22"/>
        </w:rPr>
      </w:pPr>
    </w:p>
    <w:p w14:paraId="06A168CF" w14:textId="56DBA08F" w:rsidR="00F05FBF" w:rsidRPr="00FE13D2" w:rsidRDefault="00F55C42" w:rsidP="00F05FBF">
      <w:pPr>
        <w:tabs>
          <w:tab w:val="right" w:pos="1044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mallCaps/>
          <w:spacing w:val="20"/>
          <w:sz w:val="22"/>
          <w:szCs w:val="22"/>
        </w:rPr>
        <w:t>PALM</w:t>
      </w:r>
      <w:r w:rsidR="008537FD">
        <w:rPr>
          <w:rFonts w:ascii="Cambria" w:hAnsi="Cambria" w:cs="Arial"/>
          <w:smallCaps/>
          <w:spacing w:val="20"/>
          <w:sz w:val="22"/>
          <w:szCs w:val="22"/>
        </w:rPr>
        <w:t>,</w:t>
      </w:r>
      <w:r w:rsidR="00F05FBF" w:rsidRPr="00FE13D2">
        <w:rPr>
          <w:rStyle w:val="Style11pt"/>
          <w:rFonts w:ascii="Cambria" w:hAnsi="Cambria" w:cs="Arial"/>
          <w:szCs w:val="22"/>
        </w:rPr>
        <w:t xml:space="preserve"> </w:t>
      </w:r>
      <w:r>
        <w:rPr>
          <w:rStyle w:val="Style11pt"/>
          <w:rFonts w:ascii="Cambria" w:hAnsi="Cambria" w:cs="Arial"/>
          <w:szCs w:val="22"/>
        </w:rPr>
        <w:t>Santa Clara, CA</w:t>
      </w:r>
      <w:r w:rsidR="00D94391" w:rsidRPr="00FE13D2">
        <w:rPr>
          <w:rFonts w:ascii="Cambria" w:hAnsi="Cambria" w:cs="Arial"/>
          <w:sz w:val="22"/>
          <w:szCs w:val="22"/>
        </w:rPr>
        <w:tab/>
      </w:r>
      <w:r w:rsidR="00D94391">
        <w:rPr>
          <w:rFonts w:ascii="Cambria" w:hAnsi="Cambria" w:cs="Arial"/>
          <w:sz w:val="22"/>
          <w:szCs w:val="22"/>
        </w:rPr>
        <w:t>2003-2004</w:t>
      </w:r>
    </w:p>
    <w:p w14:paraId="6D4B84FC" w14:textId="124031F9" w:rsidR="00F05FBF" w:rsidRPr="00FE13D2" w:rsidRDefault="00F55C42" w:rsidP="00F05FB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/>
          <w:color w:val="000000"/>
          <w:sz w:val="22"/>
          <w:szCs w:val="22"/>
        </w:rPr>
        <w:t>American-owned manufacturer of personal digital assistants (PDAs)</w:t>
      </w:r>
    </w:p>
    <w:p w14:paraId="05399F2D" w14:textId="5E82F116" w:rsidR="00F05FBF" w:rsidRPr="00FE13D2" w:rsidRDefault="00641F27" w:rsidP="00F05FB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Engineering</w:t>
      </w:r>
      <w:r w:rsidR="00524BAB">
        <w:rPr>
          <w:rFonts w:ascii="Cambria" w:hAnsi="Cambria" w:cs="Arial"/>
          <w:b/>
          <w:sz w:val="22"/>
          <w:szCs w:val="22"/>
        </w:rPr>
        <w:t xml:space="preserve"> Manager</w:t>
      </w:r>
      <w:r w:rsidR="002135CF">
        <w:rPr>
          <w:rFonts w:ascii="Cambria" w:hAnsi="Cambria" w:cs="Arial"/>
          <w:b/>
          <w:sz w:val="22"/>
          <w:szCs w:val="22"/>
        </w:rPr>
        <w:t xml:space="preserve"> and </w:t>
      </w:r>
      <w:r w:rsidR="00524BAB">
        <w:rPr>
          <w:rFonts w:ascii="Cambria" w:hAnsi="Cambria" w:cs="Arial"/>
          <w:b/>
          <w:sz w:val="22"/>
          <w:szCs w:val="22"/>
        </w:rPr>
        <w:t>Pro</w:t>
      </w:r>
      <w:r w:rsidR="0009652C">
        <w:rPr>
          <w:rFonts w:ascii="Cambria" w:hAnsi="Cambria" w:cs="Arial"/>
          <w:b/>
          <w:sz w:val="22"/>
          <w:szCs w:val="22"/>
        </w:rPr>
        <w:t>ject</w:t>
      </w:r>
      <w:r w:rsidR="00524BAB">
        <w:rPr>
          <w:rFonts w:ascii="Cambria" w:hAnsi="Cambria" w:cs="Arial"/>
          <w:b/>
          <w:sz w:val="22"/>
          <w:szCs w:val="22"/>
        </w:rPr>
        <w:t xml:space="preserve"> Consultant</w:t>
      </w:r>
      <w:r w:rsidR="00F05FBF" w:rsidRPr="00FE13D2">
        <w:rPr>
          <w:rFonts w:ascii="Cambria" w:hAnsi="Cambria" w:cs="Arial"/>
          <w:sz w:val="22"/>
          <w:szCs w:val="22"/>
        </w:rPr>
        <w:t xml:space="preserve">: </w:t>
      </w:r>
      <w:r>
        <w:rPr>
          <w:rFonts w:ascii="Cambria" w:hAnsi="Cambria" w:cs="Arial"/>
          <w:sz w:val="22"/>
          <w:szCs w:val="22"/>
        </w:rPr>
        <w:t xml:space="preserve">Project managed the </w:t>
      </w:r>
      <w:r w:rsidR="007B6015">
        <w:rPr>
          <w:rFonts w:ascii="Cambria" w:hAnsi="Cambria" w:cs="Arial"/>
          <w:sz w:val="22"/>
          <w:szCs w:val="22"/>
        </w:rPr>
        <w:t>“proof of concept”</w:t>
      </w:r>
      <w:r>
        <w:rPr>
          <w:rFonts w:ascii="Cambria" w:hAnsi="Cambria" w:cs="Arial"/>
          <w:sz w:val="22"/>
          <w:szCs w:val="22"/>
        </w:rPr>
        <w:t xml:space="preserve"> of a new wireless PDA product that leveraged mobile operating systems with innovative telecommunication features</w:t>
      </w:r>
      <w:r w:rsidR="00F05FBF">
        <w:rPr>
          <w:rFonts w:ascii="Cambria" w:hAnsi="Cambria" w:cs="Arial"/>
          <w:sz w:val="22"/>
          <w:szCs w:val="22"/>
        </w:rPr>
        <w:t>.</w:t>
      </w:r>
      <w:r>
        <w:rPr>
          <w:rFonts w:ascii="Cambria" w:hAnsi="Cambria" w:cs="Arial"/>
          <w:sz w:val="22"/>
          <w:szCs w:val="22"/>
        </w:rPr>
        <w:t xml:space="preserve"> Integrated third-party service contributions into the standard product portfolio. Coordinated mechanical </w:t>
      </w:r>
      <w:r w:rsidR="00E527BE">
        <w:rPr>
          <w:rFonts w:ascii="Cambria" w:hAnsi="Cambria" w:cs="Arial"/>
          <w:sz w:val="22"/>
          <w:szCs w:val="22"/>
        </w:rPr>
        <w:t xml:space="preserve">and PCBA </w:t>
      </w:r>
      <w:r>
        <w:rPr>
          <w:rFonts w:ascii="Cambria" w:hAnsi="Cambria" w:cs="Arial"/>
          <w:sz w:val="22"/>
          <w:szCs w:val="22"/>
        </w:rPr>
        <w:t xml:space="preserve">engineering professionals and hardware/software engineers to design and implement product components. </w:t>
      </w:r>
      <w:r w:rsidR="00472C6E">
        <w:rPr>
          <w:rFonts w:ascii="Cambria" w:hAnsi="Cambria" w:cs="Arial"/>
          <w:sz w:val="22"/>
          <w:szCs w:val="22"/>
        </w:rPr>
        <w:t>NPI.</w:t>
      </w:r>
    </w:p>
    <w:p w14:paraId="0E9C3CEB" w14:textId="77777777" w:rsidR="00F05FBF" w:rsidRPr="00FE13D2" w:rsidRDefault="00F05FBF" w:rsidP="00F05FBF">
      <w:pPr>
        <w:jc w:val="both"/>
        <w:rPr>
          <w:rFonts w:ascii="Cambria" w:hAnsi="Cambria" w:cs="Arial"/>
          <w:sz w:val="12"/>
          <w:szCs w:val="12"/>
        </w:rPr>
      </w:pPr>
    </w:p>
    <w:p w14:paraId="1AD9C65C" w14:textId="4D0B9286" w:rsidR="00F05FBF" w:rsidRDefault="00641F27" w:rsidP="00F05FBF">
      <w:pPr>
        <w:numPr>
          <w:ilvl w:val="0"/>
          <w:numId w:val="32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Gained in-depth expertise in emerging mobile device market and researched price and margin.</w:t>
      </w:r>
      <w:r w:rsidR="00F05FBF">
        <w:rPr>
          <w:rFonts w:ascii="Cambria" w:hAnsi="Cambria" w:cs="Arial"/>
          <w:sz w:val="22"/>
          <w:szCs w:val="22"/>
        </w:rPr>
        <w:t xml:space="preserve"> </w:t>
      </w:r>
    </w:p>
    <w:p w14:paraId="2F9B79BC" w14:textId="3F888519" w:rsidR="00F05FBF" w:rsidRDefault="00812DC8" w:rsidP="00F05FBF">
      <w:pPr>
        <w:numPr>
          <w:ilvl w:val="0"/>
          <w:numId w:val="32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Turned around the efforts to develop</w:t>
      </w:r>
      <w:r w:rsidR="00A95F10">
        <w:rPr>
          <w:rFonts w:ascii="Cambria" w:hAnsi="Cambria" w:cs="Arial"/>
          <w:sz w:val="22"/>
          <w:szCs w:val="22"/>
        </w:rPr>
        <w:t xml:space="preserve"> proofs of concept with minimal viability requirements based on referenced designs of subsystems and enclosure that were later adopted.</w:t>
      </w:r>
      <w:r w:rsidR="00F05FBF">
        <w:rPr>
          <w:rFonts w:ascii="Cambria" w:hAnsi="Cambria" w:cs="Arial"/>
          <w:sz w:val="22"/>
          <w:szCs w:val="22"/>
        </w:rPr>
        <w:t xml:space="preserve"> </w:t>
      </w:r>
    </w:p>
    <w:p w14:paraId="0B599478" w14:textId="77777777" w:rsidR="00F05FBF" w:rsidRPr="00FE13D2" w:rsidRDefault="00F05FBF" w:rsidP="007875F4">
      <w:pPr>
        <w:ind w:left="720"/>
        <w:jc w:val="both"/>
        <w:rPr>
          <w:rFonts w:ascii="Cambria" w:hAnsi="Cambria" w:cs="Arial"/>
          <w:sz w:val="22"/>
          <w:szCs w:val="22"/>
        </w:rPr>
      </w:pPr>
    </w:p>
    <w:p w14:paraId="3572F886" w14:textId="516896B9" w:rsidR="00A95F10" w:rsidRDefault="00A95F10" w:rsidP="00A95F10">
      <w:pPr>
        <w:tabs>
          <w:tab w:val="right" w:pos="10440"/>
        </w:tabs>
        <w:jc w:val="both"/>
        <w:rPr>
          <w:rStyle w:val="Style11pt"/>
          <w:rFonts w:ascii="Cambria" w:hAnsi="Cambria" w:cs="Arial"/>
          <w:szCs w:val="22"/>
        </w:rPr>
      </w:pPr>
      <w:r>
        <w:rPr>
          <w:rFonts w:ascii="Cambria" w:hAnsi="Cambria" w:cs="Arial"/>
          <w:smallCaps/>
          <w:spacing w:val="20"/>
          <w:sz w:val="22"/>
          <w:szCs w:val="22"/>
        </w:rPr>
        <w:t>PCTEL, Inc.,</w:t>
      </w:r>
      <w:r w:rsidRPr="00FE13D2">
        <w:rPr>
          <w:rStyle w:val="Style11pt"/>
          <w:rFonts w:ascii="Cambria" w:hAnsi="Cambria" w:cs="Arial"/>
          <w:szCs w:val="22"/>
        </w:rPr>
        <w:t xml:space="preserve"> </w:t>
      </w:r>
      <w:r>
        <w:rPr>
          <w:rStyle w:val="Style11pt"/>
          <w:rFonts w:ascii="Cambria" w:hAnsi="Cambria" w:cs="Arial"/>
          <w:szCs w:val="22"/>
        </w:rPr>
        <w:t>Cupertino, CA</w:t>
      </w:r>
      <w:r w:rsidR="00812DC8">
        <w:rPr>
          <w:rStyle w:val="Style11pt"/>
          <w:rFonts w:ascii="Cambria" w:hAnsi="Cambria" w:cs="Arial"/>
          <w:szCs w:val="22"/>
        </w:rPr>
        <w:tab/>
      </w:r>
      <w:r w:rsidR="00242EC0">
        <w:rPr>
          <w:rStyle w:val="Style11pt"/>
          <w:rFonts w:ascii="Cambria" w:hAnsi="Cambria" w:cs="Arial"/>
          <w:szCs w:val="22"/>
        </w:rPr>
        <w:t xml:space="preserve"> </w:t>
      </w:r>
      <w:r w:rsidR="00812DC8">
        <w:rPr>
          <w:rStyle w:val="Style11pt"/>
          <w:rFonts w:ascii="Cambria" w:hAnsi="Cambria" w:cs="Arial"/>
          <w:szCs w:val="22"/>
        </w:rPr>
        <w:t>1999-2003</w:t>
      </w:r>
    </w:p>
    <w:p w14:paraId="3616388A" w14:textId="3330A4B9" w:rsidR="00A95F10" w:rsidRPr="00FE13D2" w:rsidRDefault="00242EC0" w:rsidP="00A95F10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/>
          <w:color w:val="000000"/>
          <w:sz w:val="22"/>
          <w:szCs w:val="22"/>
        </w:rPr>
        <w:t>Designed</w:t>
      </w:r>
      <w:r w:rsidR="00A13DC1">
        <w:rPr>
          <w:rFonts w:ascii="Cambria" w:hAnsi="Cambria" w:cs="Arial"/>
          <w:i/>
          <w:color w:val="000000"/>
          <w:sz w:val="22"/>
          <w:szCs w:val="22"/>
        </w:rPr>
        <w:t xml:space="preserve"> soft modems</w:t>
      </w:r>
      <w:r w:rsidR="00481D00">
        <w:rPr>
          <w:rFonts w:ascii="Cambria" w:hAnsi="Cambria" w:cs="Arial"/>
          <w:i/>
          <w:color w:val="000000"/>
          <w:sz w:val="22"/>
          <w:szCs w:val="22"/>
        </w:rPr>
        <w:t>,</w:t>
      </w:r>
      <w:r w:rsidR="00A13DC1">
        <w:rPr>
          <w:rFonts w:ascii="Cambria" w:hAnsi="Cambria" w:cs="Arial"/>
          <w:i/>
          <w:color w:val="000000"/>
          <w:sz w:val="22"/>
          <w:szCs w:val="22"/>
        </w:rPr>
        <w:t xml:space="preserve"> l</w:t>
      </w:r>
      <w:r w:rsidR="00A95F10">
        <w:rPr>
          <w:rFonts w:ascii="Cambria" w:hAnsi="Cambria" w:cs="Arial"/>
          <w:i/>
          <w:color w:val="000000"/>
          <w:sz w:val="22"/>
          <w:szCs w:val="22"/>
        </w:rPr>
        <w:t>ater acq</w:t>
      </w:r>
      <w:r w:rsidR="00A13DC1">
        <w:rPr>
          <w:rFonts w:ascii="Cambria" w:hAnsi="Cambria" w:cs="Arial"/>
          <w:i/>
          <w:color w:val="000000"/>
          <w:sz w:val="22"/>
          <w:szCs w:val="22"/>
        </w:rPr>
        <w:t>uired by Conexant Systems, Inc. for $</w:t>
      </w:r>
      <w:r w:rsidR="00812DC8">
        <w:rPr>
          <w:rFonts w:ascii="Cambria" w:hAnsi="Cambria" w:cs="Arial"/>
          <w:i/>
          <w:color w:val="000000"/>
          <w:sz w:val="22"/>
          <w:szCs w:val="22"/>
        </w:rPr>
        <w:t>22</w:t>
      </w:r>
      <w:r w:rsidR="00A13DC1">
        <w:rPr>
          <w:rFonts w:ascii="Cambria" w:hAnsi="Cambria" w:cs="Arial"/>
          <w:i/>
          <w:color w:val="000000"/>
          <w:sz w:val="22"/>
          <w:szCs w:val="22"/>
        </w:rPr>
        <w:t>M</w:t>
      </w:r>
    </w:p>
    <w:p w14:paraId="0D83C646" w14:textId="0FEADD68" w:rsidR="00A95F10" w:rsidRPr="00FE13D2" w:rsidRDefault="007C7228" w:rsidP="00A95F10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</w:t>
      </w:r>
      <w:r w:rsidR="00481D00">
        <w:rPr>
          <w:rFonts w:ascii="Cambria" w:hAnsi="Cambria" w:cs="Arial"/>
          <w:b/>
          <w:sz w:val="22"/>
          <w:szCs w:val="22"/>
        </w:rPr>
        <w:t xml:space="preserve">roduct </w:t>
      </w:r>
      <w:r>
        <w:rPr>
          <w:rFonts w:ascii="Cambria" w:hAnsi="Cambria" w:cs="Arial"/>
          <w:b/>
          <w:sz w:val="22"/>
          <w:szCs w:val="22"/>
        </w:rPr>
        <w:t>L</w:t>
      </w:r>
      <w:r w:rsidR="00481D00">
        <w:rPr>
          <w:rFonts w:ascii="Cambria" w:hAnsi="Cambria" w:cs="Arial"/>
          <w:b/>
          <w:sz w:val="22"/>
          <w:szCs w:val="22"/>
        </w:rPr>
        <w:t xml:space="preserve">ine </w:t>
      </w:r>
      <w:r>
        <w:rPr>
          <w:rFonts w:ascii="Cambria" w:hAnsi="Cambria" w:cs="Arial"/>
          <w:b/>
          <w:sz w:val="22"/>
          <w:szCs w:val="22"/>
        </w:rPr>
        <w:t>M</w:t>
      </w:r>
      <w:r w:rsidR="00481D00">
        <w:rPr>
          <w:rFonts w:ascii="Cambria" w:hAnsi="Cambria" w:cs="Arial"/>
          <w:b/>
          <w:sz w:val="22"/>
          <w:szCs w:val="22"/>
        </w:rPr>
        <w:t>anager</w:t>
      </w:r>
      <w:r w:rsidR="002F5473">
        <w:rPr>
          <w:rFonts w:ascii="Cambria" w:hAnsi="Cambria" w:cs="Arial"/>
          <w:b/>
          <w:sz w:val="22"/>
          <w:szCs w:val="22"/>
        </w:rPr>
        <w:t xml:space="preserve"> and Project Engineer</w:t>
      </w:r>
      <w:r w:rsidR="00A95F10" w:rsidRPr="00FE13D2">
        <w:rPr>
          <w:rFonts w:ascii="Cambria" w:hAnsi="Cambria" w:cs="Arial"/>
          <w:sz w:val="22"/>
          <w:szCs w:val="22"/>
        </w:rPr>
        <w:t xml:space="preserve">: </w:t>
      </w:r>
      <w:r w:rsidR="00672F6C">
        <w:rPr>
          <w:rFonts w:ascii="Cambria" w:hAnsi="Cambria" w:cs="Arial"/>
          <w:sz w:val="22"/>
          <w:szCs w:val="22"/>
        </w:rPr>
        <w:t xml:space="preserve">Led the strategy, development, and execution of all facets of multiple </w:t>
      </w:r>
      <w:r w:rsidR="00887F6D" w:rsidRPr="00887F6D">
        <w:rPr>
          <w:rFonts w:ascii="Cambria" w:hAnsi="Cambria" w:cs="Arial"/>
          <w:b/>
          <w:sz w:val="22"/>
          <w:szCs w:val="22"/>
        </w:rPr>
        <w:t>network connectivity</w:t>
      </w:r>
      <w:r w:rsidR="00887F6D">
        <w:rPr>
          <w:rFonts w:ascii="Cambria" w:hAnsi="Cambria" w:cs="Arial"/>
          <w:sz w:val="22"/>
          <w:szCs w:val="22"/>
        </w:rPr>
        <w:t xml:space="preserve"> </w:t>
      </w:r>
      <w:r w:rsidR="00672F6C">
        <w:rPr>
          <w:rFonts w:ascii="Cambria" w:hAnsi="Cambria" w:cs="Arial"/>
          <w:sz w:val="22"/>
          <w:szCs w:val="22"/>
        </w:rPr>
        <w:t>product line activities including revenue management, margin analysis and performance, manufacture, development, and EOL for modem access products.</w:t>
      </w:r>
      <w:r w:rsidR="00A95F10">
        <w:rPr>
          <w:rFonts w:ascii="Cambria" w:hAnsi="Cambria" w:cs="Arial"/>
          <w:sz w:val="22"/>
          <w:szCs w:val="22"/>
        </w:rPr>
        <w:t xml:space="preserve"> </w:t>
      </w:r>
      <w:r w:rsidR="00E527BE">
        <w:rPr>
          <w:rFonts w:ascii="Cambria" w:hAnsi="Cambria" w:cs="Arial"/>
          <w:sz w:val="22"/>
          <w:szCs w:val="22"/>
        </w:rPr>
        <w:t xml:space="preserve"> </w:t>
      </w:r>
      <w:r w:rsidR="00472C6E">
        <w:rPr>
          <w:rFonts w:ascii="Cambria" w:hAnsi="Cambria" w:cs="Arial"/>
          <w:sz w:val="22"/>
          <w:szCs w:val="22"/>
        </w:rPr>
        <w:t>NPI.</w:t>
      </w:r>
      <w:r w:rsidR="00E527BE">
        <w:rPr>
          <w:rFonts w:ascii="Cambria" w:hAnsi="Cambria" w:cs="Arial"/>
          <w:sz w:val="22"/>
          <w:szCs w:val="22"/>
        </w:rPr>
        <w:t xml:space="preserve">  </w:t>
      </w:r>
      <w:r w:rsidR="00E527BE">
        <w:rPr>
          <w:rFonts w:ascii="Cambria" w:hAnsi="Cambria"/>
          <w:color w:val="000000"/>
          <w:sz w:val="22"/>
          <w:szCs w:val="22"/>
          <w:shd w:val="clear" w:color="auto" w:fill="FFFFFF"/>
        </w:rPr>
        <w:t>PCBA Process and Test.</w:t>
      </w:r>
    </w:p>
    <w:p w14:paraId="135A317E" w14:textId="77777777" w:rsidR="00A95F10" w:rsidRPr="00FE13D2" w:rsidRDefault="00A95F10" w:rsidP="00A95F10">
      <w:pPr>
        <w:jc w:val="both"/>
        <w:rPr>
          <w:rFonts w:ascii="Cambria" w:hAnsi="Cambria" w:cs="Arial"/>
          <w:sz w:val="12"/>
          <w:szCs w:val="12"/>
        </w:rPr>
      </w:pPr>
    </w:p>
    <w:p w14:paraId="5276DB68" w14:textId="7F53A1E0" w:rsidR="002F59DD" w:rsidRDefault="00672F6C" w:rsidP="00D65E20">
      <w:pPr>
        <w:numPr>
          <w:ilvl w:val="0"/>
          <w:numId w:val="32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Drove business units in the launch and delivery of new high-margin products aligned with </w:t>
      </w:r>
      <w:r w:rsidR="00D65E20">
        <w:rPr>
          <w:rFonts w:ascii="Cambria" w:hAnsi="Cambria" w:cs="Arial"/>
          <w:sz w:val="22"/>
          <w:szCs w:val="22"/>
        </w:rPr>
        <w:t>new product technology roadmaps including</w:t>
      </w:r>
      <w:r w:rsidR="002F59DD">
        <w:rPr>
          <w:rFonts w:ascii="Cambria" w:hAnsi="Cambria" w:cs="Arial"/>
          <w:sz w:val="22"/>
          <w:szCs w:val="22"/>
        </w:rPr>
        <w:t xml:space="preserve"> solutions into new vertical and existing global channels.</w:t>
      </w:r>
    </w:p>
    <w:p w14:paraId="7BB6ADE9" w14:textId="6EB22591" w:rsidR="00A95F10" w:rsidRPr="00DF42DE" w:rsidRDefault="002F59DD" w:rsidP="00DF42DE">
      <w:pPr>
        <w:numPr>
          <w:ilvl w:val="0"/>
          <w:numId w:val="32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Delivered $80M in annual revenue by optimizing product line management.</w:t>
      </w:r>
      <w:r w:rsidR="00A95F10" w:rsidRPr="00DF42DE">
        <w:rPr>
          <w:rFonts w:ascii="Cambria" w:hAnsi="Cambria" w:cs="Arial"/>
          <w:sz w:val="22"/>
          <w:szCs w:val="22"/>
        </w:rPr>
        <w:t xml:space="preserve"> </w:t>
      </w:r>
    </w:p>
    <w:p w14:paraId="4B8BCC22" w14:textId="77777777" w:rsidR="007A25B1" w:rsidRPr="00FE13D2" w:rsidRDefault="007A25B1" w:rsidP="00AC1FF3">
      <w:pPr>
        <w:jc w:val="both"/>
        <w:rPr>
          <w:rFonts w:ascii="Cambria" w:hAnsi="Cambria" w:cs="Arial"/>
          <w:sz w:val="22"/>
          <w:szCs w:val="22"/>
        </w:rPr>
      </w:pPr>
    </w:p>
    <w:p w14:paraId="4D230B31" w14:textId="7723C964" w:rsidR="00096FF9" w:rsidRDefault="00DF42DE" w:rsidP="00AC1FF3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Additional: </w:t>
      </w:r>
      <w:r w:rsidR="007B6015">
        <w:rPr>
          <w:rFonts w:ascii="Cambria" w:hAnsi="Cambria" w:cs="Arial"/>
          <w:sz w:val="22"/>
          <w:szCs w:val="22"/>
        </w:rPr>
        <w:t xml:space="preserve">Project Director, Nextel, </w:t>
      </w:r>
      <w:r>
        <w:rPr>
          <w:rFonts w:ascii="Cambria" w:hAnsi="Cambria" w:cs="Arial"/>
          <w:sz w:val="22"/>
          <w:szCs w:val="22"/>
        </w:rPr>
        <w:t xml:space="preserve">Senior Program Manager at C-CUBE Microsystems, Program Manager at ICTV, Inc., Senior Business Planner </w:t>
      </w:r>
      <w:r w:rsidR="00FA6E93">
        <w:rPr>
          <w:rFonts w:ascii="Cambria" w:hAnsi="Cambria" w:cs="Arial"/>
          <w:sz w:val="22"/>
          <w:szCs w:val="22"/>
        </w:rPr>
        <w:t xml:space="preserve">and Test Manager </w:t>
      </w:r>
      <w:r>
        <w:rPr>
          <w:rFonts w:ascii="Cambria" w:hAnsi="Cambria" w:cs="Arial"/>
          <w:sz w:val="22"/>
          <w:szCs w:val="22"/>
        </w:rPr>
        <w:t xml:space="preserve">for Performance Semiconductor, Inc., </w:t>
      </w:r>
      <w:r w:rsidR="00E527BE">
        <w:rPr>
          <w:rFonts w:ascii="Cambria" w:hAnsi="Cambria"/>
          <w:color w:val="000000"/>
          <w:sz w:val="22"/>
          <w:szCs w:val="22"/>
          <w:shd w:val="clear" w:color="auto" w:fill="FFFFFF"/>
        </w:rPr>
        <w:t>PCBA Process and Test</w:t>
      </w:r>
      <w:r w:rsidR="00E527BE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 xml:space="preserve">and honorable service as a Captain in the U.S. Army. </w:t>
      </w:r>
      <w:r w:rsidR="00381112">
        <w:rPr>
          <w:rFonts w:ascii="Cambria" w:hAnsi="Cambria" w:cs="Arial"/>
          <w:sz w:val="22"/>
          <w:szCs w:val="22"/>
        </w:rPr>
        <w:t xml:space="preserve"> Spanish, conversational in German and Italian languages.</w:t>
      </w:r>
      <w:r w:rsidR="00876469" w:rsidRPr="00876469">
        <w:rPr>
          <w:rFonts w:ascii="Cambria" w:hAnsi="Cambria" w:cs="Arial"/>
          <w:sz w:val="22"/>
          <w:szCs w:val="22"/>
        </w:rPr>
        <w:t xml:space="preserve"> </w:t>
      </w:r>
    </w:p>
    <w:p w14:paraId="34A33F0A" w14:textId="77777777" w:rsidR="00DF42DE" w:rsidRPr="00FE13D2" w:rsidRDefault="00DF42DE" w:rsidP="00AC1FF3">
      <w:pPr>
        <w:jc w:val="both"/>
        <w:rPr>
          <w:rFonts w:ascii="Cambria" w:hAnsi="Cambria" w:cs="Arial"/>
          <w:sz w:val="22"/>
          <w:szCs w:val="22"/>
        </w:rPr>
      </w:pPr>
    </w:p>
    <w:p w14:paraId="186352B9" w14:textId="0998521D" w:rsidR="007B1CDA" w:rsidRPr="00876469" w:rsidRDefault="00DF42DE" w:rsidP="00876469">
      <w:pPr>
        <w:pBdr>
          <w:bottom w:val="thickThinLargeGap" w:sz="2" w:space="1" w:color="auto"/>
        </w:pBdr>
        <w:jc w:val="center"/>
        <w:rPr>
          <w:rFonts w:ascii="Cambria" w:hAnsi="Cambria"/>
          <w:smallCaps/>
          <w:spacing w:val="16"/>
          <w:sz w:val="22"/>
          <w:szCs w:val="22"/>
        </w:rPr>
      </w:pPr>
      <w:r>
        <w:rPr>
          <w:rFonts w:ascii="Cambria" w:hAnsi="Cambria"/>
          <w:smallCaps/>
          <w:spacing w:val="16"/>
          <w:sz w:val="22"/>
          <w:szCs w:val="22"/>
        </w:rPr>
        <w:t>Education</w:t>
      </w:r>
    </w:p>
    <w:p w14:paraId="35694273" w14:textId="64EEC94A" w:rsidR="007B1CDA" w:rsidRPr="00FE13D2" w:rsidRDefault="000F0161" w:rsidP="007B1CDA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Graduate</w:t>
      </w:r>
      <w:r w:rsidR="00DF42DE" w:rsidRPr="00381112">
        <w:rPr>
          <w:rFonts w:ascii="Cambria" w:hAnsi="Cambria" w:cs="Arial"/>
          <w:sz w:val="22"/>
          <w:szCs w:val="22"/>
        </w:rPr>
        <w:t xml:space="preserve">, </w:t>
      </w:r>
      <w:r w:rsidR="00DF42DE">
        <w:rPr>
          <w:rFonts w:ascii="Cambria" w:hAnsi="Cambria" w:cs="Arial"/>
          <w:sz w:val="22"/>
          <w:szCs w:val="22"/>
        </w:rPr>
        <w:t>University of Maryland</w:t>
      </w:r>
    </w:p>
    <w:p w14:paraId="2226F4F2" w14:textId="3A5CC999" w:rsidR="005B44D3" w:rsidRDefault="002C4450" w:rsidP="00A459A9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Undergraduate</w:t>
      </w:r>
      <w:r w:rsidR="00DF42DE">
        <w:rPr>
          <w:rFonts w:ascii="Cambria" w:hAnsi="Cambria" w:cs="Arial"/>
          <w:sz w:val="22"/>
          <w:szCs w:val="22"/>
        </w:rPr>
        <w:t>, University of Santa Clara</w:t>
      </w:r>
    </w:p>
    <w:p w14:paraId="10096C06" w14:textId="77777777" w:rsidR="00876469" w:rsidRPr="001D4AA9" w:rsidRDefault="00876469" w:rsidP="00A459A9">
      <w:pPr>
        <w:jc w:val="center"/>
        <w:rPr>
          <w:rFonts w:ascii="Cambria" w:hAnsi="Cambria" w:cs="Arial"/>
          <w:b/>
          <w:sz w:val="22"/>
          <w:szCs w:val="22"/>
        </w:rPr>
      </w:pPr>
      <w:r w:rsidRPr="001D4AA9">
        <w:rPr>
          <w:rFonts w:ascii="Cambria" w:hAnsi="Cambria" w:cs="Arial"/>
          <w:b/>
          <w:sz w:val="22"/>
          <w:szCs w:val="22"/>
        </w:rPr>
        <w:t xml:space="preserve">See Portfolio of Projects </w:t>
      </w:r>
    </w:p>
    <w:p w14:paraId="0CEC26DC" w14:textId="30E0B80C" w:rsidR="00876469" w:rsidRDefault="00876469" w:rsidP="00A459A9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(double click on icon)</w:t>
      </w:r>
    </w:p>
    <w:p w14:paraId="24CCAFE2" w14:textId="57BFD5D6" w:rsidR="00876469" w:rsidRPr="00FE13D2" w:rsidRDefault="00876469" w:rsidP="00A459A9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 xml:space="preserve"> </w:t>
      </w:r>
      <w:bookmarkStart w:id="0" w:name="_MON_1588302745"/>
      <w:bookmarkEnd w:id="0"/>
      <w:r w:rsidR="008F1EB3">
        <w:rPr>
          <w:rFonts w:ascii="Cambria" w:hAnsi="Cambria" w:cs="Arial"/>
          <w:noProof/>
          <w:sz w:val="22"/>
          <w:szCs w:val="22"/>
        </w:rPr>
        <w:object w:dxaOrig="1500" w:dyaOrig="980" w14:anchorId="43582B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74.85pt;height:49.2pt;mso-width-percent:0;mso-height-percent:0;mso-width-percent:0;mso-height-percent:0" o:ole="">
            <v:imagedata r:id="rId9" o:title=""/>
          </v:shape>
          <o:OLEObject Type="Embed" ProgID="Word.Document.12" ShapeID="_x0000_i1026" DrawAspect="Icon" ObjectID="_1723277803" r:id="rId10">
            <o:FieldCodes>\s</o:FieldCodes>
          </o:OLEObject>
        </w:object>
      </w:r>
      <w:bookmarkStart w:id="1" w:name="_MON_1588302713"/>
      <w:bookmarkEnd w:id="1"/>
      <w:r w:rsidR="008F1EB3">
        <w:rPr>
          <w:rFonts w:ascii="Cambria" w:hAnsi="Cambria" w:cs="Arial"/>
          <w:noProof/>
          <w:sz w:val="22"/>
          <w:szCs w:val="22"/>
        </w:rPr>
        <w:object w:dxaOrig="14892" w:dyaOrig="717" w14:anchorId="45E83651">
          <v:shape id="_x0000_i1025" type="#_x0000_t75" alt="" style="width:745.65pt;height:34.95pt;mso-width-percent:0;mso-height-percent:0;mso-width-percent:0;mso-height-percent:0" o:ole="">
            <v:imagedata r:id="rId11" o:title=""/>
          </v:shape>
          <o:OLEObject Type="Embed" ProgID="Word.Document.12" ShapeID="_x0000_i1025" DrawAspect="Content" ObjectID="_1723277804" r:id="rId12">
            <o:FieldCodes>\s</o:FieldCodes>
          </o:OLEObject>
        </w:object>
      </w:r>
    </w:p>
    <w:sectPr w:rsidR="00876469" w:rsidRPr="00FE13D2" w:rsidSect="00A85531">
      <w:headerReference w:type="default" r:id="rId13"/>
      <w:pgSz w:w="12240" w:h="15840" w:code="1"/>
      <w:pgMar w:top="864" w:right="864" w:bottom="864" w:left="86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305B7" w14:textId="77777777" w:rsidR="008F1EB3" w:rsidRDefault="008F1EB3" w:rsidP="00A85531">
      <w:r>
        <w:separator/>
      </w:r>
    </w:p>
  </w:endnote>
  <w:endnote w:type="continuationSeparator" w:id="0">
    <w:p w14:paraId="57C4D7F0" w14:textId="77777777" w:rsidR="008F1EB3" w:rsidRDefault="008F1EB3" w:rsidP="00A85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A8606" w14:textId="77777777" w:rsidR="008F1EB3" w:rsidRDefault="008F1EB3" w:rsidP="00A85531">
      <w:r>
        <w:separator/>
      </w:r>
    </w:p>
  </w:footnote>
  <w:footnote w:type="continuationSeparator" w:id="0">
    <w:p w14:paraId="25306136" w14:textId="77777777" w:rsidR="008F1EB3" w:rsidRDefault="008F1EB3" w:rsidP="00A85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FB66F" w14:textId="5E95A74F" w:rsidR="00A85531" w:rsidRPr="00FE13D2" w:rsidRDefault="00A85531" w:rsidP="00A85531">
    <w:pPr>
      <w:pBdr>
        <w:bottom w:val="thickThinLargeGap" w:sz="2" w:space="1" w:color="auto"/>
      </w:pBdr>
      <w:jc w:val="center"/>
      <w:rPr>
        <w:rFonts w:ascii="Cambria" w:hAnsi="Cambria"/>
        <w:smallCaps/>
        <w:spacing w:val="16"/>
        <w:sz w:val="22"/>
        <w:szCs w:val="22"/>
      </w:rPr>
    </w:pPr>
    <w:r>
      <w:rPr>
        <w:rFonts w:ascii="Cambria" w:hAnsi="Cambria"/>
        <w:smallCaps/>
        <w:spacing w:val="16"/>
        <w:sz w:val="32"/>
        <w:szCs w:val="32"/>
      </w:rPr>
      <w:t xml:space="preserve">Anthony </w:t>
    </w:r>
    <w:r w:rsidR="00B743D1">
      <w:rPr>
        <w:rFonts w:ascii="Cambria" w:hAnsi="Cambria"/>
        <w:smallCaps/>
        <w:spacing w:val="16"/>
        <w:sz w:val="32"/>
        <w:szCs w:val="32"/>
      </w:rPr>
      <w:t xml:space="preserve">V. </w:t>
    </w:r>
    <w:r>
      <w:rPr>
        <w:rFonts w:ascii="Cambria" w:hAnsi="Cambria"/>
        <w:smallCaps/>
        <w:spacing w:val="16"/>
        <w:sz w:val="32"/>
        <w:szCs w:val="32"/>
      </w:rPr>
      <w:t>Vasconi</w:t>
    </w:r>
  </w:p>
  <w:p w14:paraId="0356AD80" w14:textId="77777777" w:rsidR="00A85531" w:rsidRPr="00FE13D2" w:rsidRDefault="00A85531" w:rsidP="00A85531">
    <w:pPr>
      <w:jc w:val="center"/>
      <w:rPr>
        <w:rFonts w:ascii="Cambria" w:hAnsi="Cambria" w:cs="Arial"/>
        <w:sz w:val="21"/>
        <w:szCs w:val="21"/>
      </w:rPr>
    </w:pPr>
    <w:r>
      <w:rPr>
        <w:rFonts w:ascii="Cambria" w:hAnsi="Cambria" w:cs="Arial"/>
        <w:sz w:val="21"/>
        <w:szCs w:val="21"/>
      </w:rPr>
      <w:t>408.981.2939</w:t>
    </w:r>
    <w:r w:rsidRPr="00FE13D2">
      <w:rPr>
        <w:rFonts w:ascii="Cambria" w:hAnsi="Cambria" w:cs="Arial"/>
        <w:sz w:val="21"/>
        <w:szCs w:val="21"/>
      </w:rPr>
      <w:t xml:space="preserve"> </w:t>
    </w:r>
    <w:r w:rsidRPr="00FE13D2">
      <w:rPr>
        <w:rFonts w:ascii="Calibri" w:eastAsia="Calibri" w:hAnsi="Calibri" w:cs="Calibri"/>
        <w:sz w:val="21"/>
        <w:szCs w:val="21"/>
      </w:rPr>
      <w:t>●</w:t>
    </w:r>
    <w:r w:rsidRPr="00FE13D2">
      <w:rPr>
        <w:rFonts w:ascii="Cambria" w:hAnsi="Cambria" w:cs="Arial"/>
        <w:sz w:val="21"/>
        <w:szCs w:val="21"/>
      </w:rPr>
      <w:t xml:space="preserve"> </w:t>
    </w:r>
    <w:r>
      <w:rPr>
        <w:rFonts w:ascii="Cambria" w:hAnsi="Cambria" w:cs="Arial"/>
        <w:sz w:val="21"/>
        <w:szCs w:val="21"/>
      </w:rPr>
      <w:t>tony@vasconis.com</w:t>
    </w:r>
  </w:p>
  <w:p w14:paraId="2F4AADA4" w14:textId="217CE9DF" w:rsidR="00A85531" w:rsidRPr="00FE13D2" w:rsidRDefault="00000000" w:rsidP="00A85531">
    <w:pPr>
      <w:jc w:val="center"/>
      <w:rPr>
        <w:rFonts w:ascii="Cambria" w:hAnsi="Cambria" w:cs="Arial"/>
        <w:sz w:val="21"/>
        <w:szCs w:val="21"/>
      </w:rPr>
    </w:pPr>
    <w:hyperlink r:id="rId1" w:history="1">
      <w:r w:rsidR="00A85531" w:rsidRPr="00FE13D2">
        <w:rPr>
          <w:rStyle w:val="Hyperlink"/>
          <w:rFonts w:ascii="Cambria" w:hAnsi="Cambria" w:cs="Arial"/>
          <w:sz w:val="21"/>
          <w:szCs w:val="21"/>
        </w:rPr>
        <w:t>LinkedIn</w:t>
      </w:r>
    </w:hyperlink>
    <w:r w:rsidR="00A85531" w:rsidRPr="00FE13D2">
      <w:rPr>
        <w:rFonts w:ascii="Cambria" w:hAnsi="Cambria" w:cs="Arial"/>
        <w:sz w:val="21"/>
        <w:szCs w:val="21"/>
      </w:rPr>
      <w:t xml:space="preserve"> </w:t>
    </w:r>
    <w:r w:rsidR="00A85531" w:rsidRPr="00FE13D2">
      <w:rPr>
        <w:rFonts w:ascii="Calibri" w:eastAsia="Calibri" w:hAnsi="Calibri" w:cs="Calibri"/>
        <w:sz w:val="21"/>
        <w:szCs w:val="21"/>
      </w:rPr>
      <w:t>●</w:t>
    </w:r>
    <w:r w:rsidR="00A85531" w:rsidRPr="00FE13D2">
      <w:rPr>
        <w:rFonts w:ascii="Cambria" w:hAnsi="Cambria" w:cs="Arial"/>
        <w:sz w:val="21"/>
        <w:szCs w:val="21"/>
      </w:rPr>
      <w:t xml:space="preserve"> </w:t>
    </w:r>
    <w:hyperlink r:id="rId2" w:history="1">
      <w:r w:rsidR="00A85531" w:rsidRPr="00FE13D2">
        <w:rPr>
          <w:rStyle w:val="Hyperlink"/>
          <w:rFonts w:ascii="Cambria" w:hAnsi="Cambria" w:cs="Arial"/>
          <w:sz w:val="21"/>
          <w:szCs w:val="21"/>
        </w:rPr>
        <w:t>vasconis.com</w:t>
      </w:r>
    </w:hyperlink>
    <w:r w:rsidR="00A85531" w:rsidRPr="00FE13D2">
      <w:rPr>
        <w:rFonts w:ascii="Cambria" w:hAnsi="Cambria" w:cs="Arial"/>
        <w:sz w:val="21"/>
        <w:szCs w:val="21"/>
      </w:rPr>
      <w:t xml:space="preserve"> </w:t>
    </w:r>
    <w:r w:rsidR="00A85531" w:rsidRPr="00FE13D2">
      <w:rPr>
        <w:rFonts w:ascii="Calibri" w:eastAsia="Calibri" w:hAnsi="Calibri" w:cs="Calibri"/>
        <w:sz w:val="21"/>
        <w:szCs w:val="21"/>
      </w:rPr>
      <w:t>●</w:t>
    </w:r>
    <w:r w:rsidR="00A85531" w:rsidRPr="00FE13D2">
      <w:rPr>
        <w:rFonts w:ascii="Cambria" w:eastAsia="Calibri" w:hAnsi="Cambria" w:cs="Calibri"/>
        <w:sz w:val="21"/>
        <w:szCs w:val="21"/>
      </w:rPr>
      <w:t xml:space="preserve"> </w:t>
    </w:r>
    <w:r w:rsidR="004C1BE9">
      <w:rPr>
        <w:rFonts w:ascii="Cambria" w:eastAsia="Calibri" w:hAnsi="Cambria" w:cs="Calibri"/>
        <w:sz w:val="21"/>
        <w:szCs w:val="21"/>
      </w:rPr>
      <w:t>Auburn</w:t>
    </w:r>
    <w:r w:rsidR="00A85531" w:rsidRPr="00FE13D2">
      <w:rPr>
        <w:rFonts w:ascii="Cambria" w:eastAsia="Calibri" w:hAnsi="Cambria" w:cs="Calibri"/>
        <w:sz w:val="21"/>
        <w:szCs w:val="21"/>
      </w:rPr>
      <w:t>, CA</w:t>
    </w:r>
  </w:p>
  <w:p w14:paraId="5EF43183" w14:textId="77777777" w:rsidR="00A85531" w:rsidRDefault="00A855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7F8B"/>
    <w:multiLevelType w:val="hybridMultilevel"/>
    <w:tmpl w:val="B9F8E0FC"/>
    <w:lvl w:ilvl="0" w:tplc="FF9CA656">
      <w:start w:val="1"/>
      <w:numFmt w:val="bullet"/>
      <w:lvlText w:val="●"/>
      <w:lvlJc w:val="left"/>
      <w:pPr>
        <w:ind w:left="1080" w:hanging="360"/>
      </w:pPr>
      <w:rPr>
        <w:rFonts w:ascii="Garamond" w:hAnsi="Garamond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E1D0F"/>
    <w:multiLevelType w:val="hybridMultilevel"/>
    <w:tmpl w:val="FBC2C370"/>
    <w:lvl w:ilvl="0" w:tplc="FF9CA656">
      <w:start w:val="1"/>
      <w:numFmt w:val="bullet"/>
      <w:lvlText w:val="●"/>
      <w:lvlJc w:val="left"/>
      <w:pPr>
        <w:ind w:left="720" w:hanging="360"/>
      </w:pPr>
      <w:rPr>
        <w:rFonts w:ascii="Garamond" w:hAnsi="Garamond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C7149"/>
    <w:multiLevelType w:val="hybridMultilevel"/>
    <w:tmpl w:val="7CC86FA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7B29A0"/>
    <w:multiLevelType w:val="hybridMultilevel"/>
    <w:tmpl w:val="3BD23340"/>
    <w:lvl w:ilvl="0" w:tplc="F9D6082E">
      <w:start w:val="1"/>
      <w:numFmt w:val="bullet"/>
      <w:lvlText w:val=""/>
      <w:lvlJc w:val="left"/>
      <w:pPr>
        <w:ind w:left="7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4" w15:restartNumberingAfterBreak="0">
    <w:nsid w:val="0EC9609E"/>
    <w:multiLevelType w:val="hybridMultilevel"/>
    <w:tmpl w:val="E2B614DE"/>
    <w:lvl w:ilvl="0" w:tplc="FF9CA656">
      <w:start w:val="1"/>
      <w:numFmt w:val="bullet"/>
      <w:lvlText w:val="●"/>
      <w:lvlJc w:val="left"/>
      <w:pPr>
        <w:ind w:left="720" w:hanging="360"/>
      </w:pPr>
      <w:rPr>
        <w:rFonts w:ascii="Garamond" w:hAnsi="Garamond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72940"/>
    <w:multiLevelType w:val="hybridMultilevel"/>
    <w:tmpl w:val="523C313E"/>
    <w:lvl w:ilvl="0" w:tplc="FF9CA656">
      <w:start w:val="1"/>
      <w:numFmt w:val="bullet"/>
      <w:lvlText w:val="●"/>
      <w:lvlJc w:val="left"/>
      <w:pPr>
        <w:ind w:left="720" w:hanging="360"/>
      </w:pPr>
      <w:rPr>
        <w:rFonts w:ascii="Garamond" w:hAnsi="Garamond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168C0"/>
    <w:multiLevelType w:val="hybridMultilevel"/>
    <w:tmpl w:val="CB481D44"/>
    <w:lvl w:ilvl="0" w:tplc="F9D608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C1751"/>
    <w:multiLevelType w:val="hybridMultilevel"/>
    <w:tmpl w:val="A8D225AA"/>
    <w:lvl w:ilvl="0" w:tplc="FF9CA656">
      <w:start w:val="1"/>
      <w:numFmt w:val="bullet"/>
      <w:lvlText w:val="●"/>
      <w:lvlJc w:val="left"/>
      <w:pPr>
        <w:ind w:left="720" w:hanging="360"/>
      </w:pPr>
      <w:rPr>
        <w:rFonts w:ascii="Garamond" w:hAnsi="Garamond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7643F"/>
    <w:multiLevelType w:val="hybridMultilevel"/>
    <w:tmpl w:val="FE9078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74E27"/>
    <w:multiLevelType w:val="hybridMultilevel"/>
    <w:tmpl w:val="D6484232"/>
    <w:lvl w:ilvl="0" w:tplc="F9D608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316C1"/>
    <w:multiLevelType w:val="hybridMultilevel"/>
    <w:tmpl w:val="403CD36C"/>
    <w:lvl w:ilvl="0" w:tplc="FF9CA656">
      <w:start w:val="1"/>
      <w:numFmt w:val="bullet"/>
      <w:lvlText w:val="●"/>
      <w:lvlJc w:val="left"/>
      <w:pPr>
        <w:ind w:left="720" w:hanging="360"/>
      </w:pPr>
      <w:rPr>
        <w:rFonts w:ascii="Garamond" w:hAnsi="Garamond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76F78"/>
    <w:multiLevelType w:val="hybridMultilevel"/>
    <w:tmpl w:val="50286FA4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3DB91BF8"/>
    <w:multiLevelType w:val="hybridMultilevel"/>
    <w:tmpl w:val="8576A73C"/>
    <w:lvl w:ilvl="0" w:tplc="F9D608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64AB7"/>
    <w:multiLevelType w:val="hybridMultilevel"/>
    <w:tmpl w:val="00D89F3E"/>
    <w:lvl w:ilvl="0" w:tplc="F9D608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317F0"/>
    <w:multiLevelType w:val="hybridMultilevel"/>
    <w:tmpl w:val="2D20B4EA"/>
    <w:lvl w:ilvl="0" w:tplc="FF9CA656">
      <w:start w:val="1"/>
      <w:numFmt w:val="bullet"/>
      <w:lvlText w:val="●"/>
      <w:lvlJc w:val="left"/>
      <w:pPr>
        <w:ind w:left="720" w:hanging="360"/>
      </w:pPr>
      <w:rPr>
        <w:rFonts w:ascii="Garamond" w:hAnsi="Garamond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54DE1"/>
    <w:multiLevelType w:val="hybridMultilevel"/>
    <w:tmpl w:val="E1C6F290"/>
    <w:lvl w:ilvl="0" w:tplc="F9D608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86ACD"/>
    <w:multiLevelType w:val="hybridMultilevel"/>
    <w:tmpl w:val="5D865A88"/>
    <w:lvl w:ilvl="0" w:tplc="F9D608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12EDD"/>
    <w:multiLevelType w:val="hybridMultilevel"/>
    <w:tmpl w:val="1846B724"/>
    <w:lvl w:ilvl="0" w:tplc="FF9CA656">
      <w:start w:val="1"/>
      <w:numFmt w:val="bullet"/>
      <w:lvlText w:val="●"/>
      <w:lvlJc w:val="left"/>
      <w:pPr>
        <w:ind w:left="720" w:hanging="360"/>
      </w:pPr>
      <w:rPr>
        <w:rFonts w:ascii="Garamond" w:hAnsi="Garamond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45F8E"/>
    <w:multiLevelType w:val="hybridMultilevel"/>
    <w:tmpl w:val="24424014"/>
    <w:lvl w:ilvl="0" w:tplc="F9D608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05D65"/>
    <w:multiLevelType w:val="hybridMultilevel"/>
    <w:tmpl w:val="769EEFF8"/>
    <w:lvl w:ilvl="0" w:tplc="F9D608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250BD"/>
    <w:multiLevelType w:val="hybridMultilevel"/>
    <w:tmpl w:val="44BAED12"/>
    <w:lvl w:ilvl="0" w:tplc="F9D6082E">
      <w:start w:val="1"/>
      <w:numFmt w:val="bullet"/>
      <w:lvlText w:val="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1" w15:restartNumberingAfterBreak="0">
    <w:nsid w:val="4EC9289F"/>
    <w:multiLevelType w:val="hybridMultilevel"/>
    <w:tmpl w:val="D68A0DAA"/>
    <w:lvl w:ilvl="0" w:tplc="FF9CA656">
      <w:start w:val="1"/>
      <w:numFmt w:val="bullet"/>
      <w:lvlText w:val="●"/>
      <w:lvlJc w:val="left"/>
      <w:pPr>
        <w:ind w:left="720" w:hanging="360"/>
      </w:pPr>
      <w:rPr>
        <w:rFonts w:ascii="Garamond" w:hAnsi="Garamond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40A99"/>
    <w:multiLevelType w:val="hybridMultilevel"/>
    <w:tmpl w:val="723E3A30"/>
    <w:lvl w:ilvl="0" w:tplc="F9D608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ED0F2B"/>
    <w:multiLevelType w:val="hybridMultilevel"/>
    <w:tmpl w:val="F6547F3C"/>
    <w:lvl w:ilvl="0" w:tplc="FF9CA656">
      <w:start w:val="1"/>
      <w:numFmt w:val="bullet"/>
      <w:lvlText w:val="●"/>
      <w:lvlJc w:val="left"/>
      <w:pPr>
        <w:ind w:left="720" w:hanging="360"/>
      </w:pPr>
      <w:rPr>
        <w:rFonts w:ascii="Garamond" w:hAnsi="Garamond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C7E7B"/>
    <w:multiLevelType w:val="hybridMultilevel"/>
    <w:tmpl w:val="16541964"/>
    <w:lvl w:ilvl="0" w:tplc="F9D608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92B2C"/>
    <w:multiLevelType w:val="hybridMultilevel"/>
    <w:tmpl w:val="CC8004DE"/>
    <w:lvl w:ilvl="0" w:tplc="FF9CA656">
      <w:start w:val="1"/>
      <w:numFmt w:val="bullet"/>
      <w:lvlText w:val="●"/>
      <w:lvlJc w:val="left"/>
      <w:pPr>
        <w:ind w:left="720" w:hanging="360"/>
      </w:pPr>
      <w:rPr>
        <w:rFonts w:ascii="Garamond" w:hAnsi="Garamond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4D7C06"/>
    <w:multiLevelType w:val="hybridMultilevel"/>
    <w:tmpl w:val="AFEC8F94"/>
    <w:lvl w:ilvl="0" w:tplc="FF9CA656">
      <w:start w:val="1"/>
      <w:numFmt w:val="bullet"/>
      <w:lvlText w:val="●"/>
      <w:lvlJc w:val="left"/>
      <w:pPr>
        <w:ind w:left="720" w:hanging="360"/>
      </w:pPr>
      <w:rPr>
        <w:rFonts w:ascii="Garamond" w:hAnsi="Garamond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C61CCB"/>
    <w:multiLevelType w:val="hybridMultilevel"/>
    <w:tmpl w:val="735292BE"/>
    <w:lvl w:ilvl="0" w:tplc="F9D6082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81A11"/>
    <w:multiLevelType w:val="hybridMultilevel"/>
    <w:tmpl w:val="68121130"/>
    <w:lvl w:ilvl="0" w:tplc="F9D608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03581"/>
    <w:multiLevelType w:val="hybridMultilevel"/>
    <w:tmpl w:val="B58AE082"/>
    <w:lvl w:ilvl="0" w:tplc="FF9CA656">
      <w:start w:val="1"/>
      <w:numFmt w:val="bullet"/>
      <w:lvlText w:val="●"/>
      <w:lvlJc w:val="left"/>
      <w:pPr>
        <w:ind w:left="720" w:hanging="360"/>
      </w:pPr>
      <w:rPr>
        <w:rFonts w:ascii="Garamond" w:hAnsi="Garamond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B559A"/>
    <w:multiLevelType w:val="hybridMultilevel"/>
    <w:tmpl w:val="82B860D0"/>
    <w:lvl w:ilvl="0" w:tplc="F9D6082E">
      <w:start w:val="1"/>
      <w:numFmt w:val="bullet"/>
      <w:lvlText w:val=""/>
      <w:lvlJc w:val="left"/>
      <w:pPr>
        <w:ind w:left="9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31" w15:restartNumberingAfterBreak="0">
    <w:nsid w:val="73B70C59"/>
    <w:multiLevelType w:val="hybridMultilevel"/>
    <w:tmpl w:val="A4223456"/>
    <w:lvl w:ilvl="0" w:tplc="F9D608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217C4"/>
    <w:multiLevelType w:val="hybridMultilevel"/>
    <w:tmpl w:val="9720236C"/>
    <w:lvl w:ilvl="0" w:tplc="FF9CA656">
      <w:start w:val="1"/>
      <w:numFmt w:val="bullet"/>
      <w:lvlText w:val="●"/>
      <w:lvlJc w:val="left"/>
      <w:pPr>
        <w:ind w:left="720" w:hanging="360"/>
      </w:pPr>
      <w:rPr>
        <w:rFonts w:ascii="Garamond" w:hAnsi="Garamond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872665">
    <w:abstractNumId w:val="25"/>
  </w:num>
  <w:num w:numId="2" w16cid:durableId="530653893">
    <w:abstractNumId w:val="1"/>
  </w:num>
  <w:num w:numId="3" w16cid:durableId="644823626">
    <w:abstractNumId w:val="0"/>
  </w:num>
  <w:num w:numId="4" w16cid:durableId="2070568607">
    <w:abstractNumId w:val="29"/>
  </w:num>
  <w:num w:numId="5" w16cid:durableId="699670037">
    <w:abstractNumId w:val="14"/>
  </w:num>
  <w:num w:numId="6" w16cid:durableId="1456870894">
    <w:abstractNumId w:val="21"/>
  </w:num>
  <w:num w:numId="7" w16cid:durableId="1149009684">
    <w:abstractNumId w:val="32"/>
  </w:num>
  <w:num w:numId="8" w16cid:durableId="133257100">
    <w:abstractNumId w:val="30"/>
  </w:num>
  <w:num w:numId="9" w16cid:durableId="724641872">
    <w:abstractNumId w:val="31"/>
  </w:num>
  <w:num w:numId="10" w16cid:durableId="240993678">
    <w:abstractNumId w:val="26"/>
  </w:num>
  <w:num w:numId="11" w16cid:durableId="367409843">
    <w:abstractNumId w:val="19"/>
  </w:num>
  <w:num w:numId="12" w16cid:durableId="630137600">
    <w:abstractNumId w:val="16"/>
  </w:num>
  <w:num w:numId="13" w16cid:durableId="371728702">
    <w:abstractNumId w:val="6"/>
  </w:num>
  <w:num w:numId="14" w16cid:durableId="1490945092">
    <w:abstractNumId w:val="9"/>
  </w:num>
  <w:num w:numId="15" w16cid:durableId="1344017124">
    <w:abstractNumId w:val="18"/>
  </w:num>
  <w:num w:numId="16" w16cid:durableId="1288002649">
    <w:abstractNumId w:val="28"/>
  </w:num>
  <w:num w:numId="17" w16cid:durableId="893199305">
    <w:abstractNumId w:val="15"/>
  </w:num>
  <w:num w:numId="18" w16cid:durableId="1437601544">
    <w:abstractNumId w:val="3"/>
  </w:num>
  <w:num w:numId="19" w16cid:durableId="1102528979">
    <w:abstractNumId w:val="24"/>
  </w:num>
  <w:num w:numId="20" w16cid:durableId="494731395">
    <w:abstractNumId w:val="20"/>
  </w:num>
  <w:num w:numId="21" w16cid:durableId="783765555">
    <w:abstractNumId w:val="13"/>
  </w:num>
  <w:num w:numId="22" w16cid:durableId="375469291">
    <w:abstractNumId w:val="2"/>
  </w:num>
  <w:num w:numId="23" w16cid:durableId="776485923">
    <w:abstractNumId w:val="12"/>
  </w:num>
  <w:num w:numId="24" w16cid:durableId="286279212">
    <w:abstractNumId w:val="11"/>
  </w:num>
  <w:num w:numId="25" w16cid:durableId="1493369103">
    <w:abstractNumId w:val="27"/>
  </w:num>
  <w:num w:numId="26" w16cid:durableId="1314409596">
    <w:abstractNumId w:val="8"/>
  </w:num>
  <w:num w:numId="27" w16cid:durableId="905529288">
    <w:abstractNumId w:val="22"/>
  </w:num>
  <w:num w:numId="28" w16cid:durableId="57100104">
    <w:abstractNumId w:val="10"/>
  </w:num>
  <w:num w:numId="29" w16cid:durableId="374279873">
    <w:abstractNumId w:val="17"/>
  </w:num>
  <w:num w:numId="30" w16cid:durableId="1540976737">
    <w:abstractNumId w:val="4"/>
  </w:num>
  <w:num w:numId="31" w16cid:durableId="1726024587">
    <w:abstractNumId w:val="23"/>
  </w:num>
  <w:num w:numId="32" w16cid:durableId="166023061">
    <w:abstractNumId w:val="5"/>
  </w:num>
  <w:num w:numId="33" w16cid:durableId="201603190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0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1C3"/>
    <w:rsid w:val="00000D69"/>
    <w:rsid w:val="000047FD"/>
    <w:rsid w:val="00006475"/>
    <w:rsid w:val="00006856"/>
    <w:rsid w:val="00006D51"/>
    <w:rsid w:val="00007E2B"/>
    <w:rsid w:val="000119A1"/>
    <w:rsid w:val="00012780"/>
    <w:rsid w:val="000161E9"/>
    <w:rsid w:val="00020458"/>
    <w:rsid w:val="00022271"/>
    <w:rsid w:val="00022828"/>
    <w:rsid w:val="00022CDC"/>
    <w:rsid w:val="00022E8E"/>
    <w:rsid w:val="00022F4F"/>
    <w:rsid w:val="00023B16"/>
    <w:rsid w:val="0002445B"/>
    <w:rsid w:val="00024F0B"/>
    <w:rsid w:val="000259FD"/>
    <w:rsid w:val="00027AE6"/>
    <w:rsid w:val="000303DE"/>
    <w:rsid w:val="00030AF9"/>
    <w:rsid w:val="000315F5"/>
    <w:rsid w:val="00032145"/>
    <w:rsid w:val="000336FB"/>
    <w:rsid w:val="0003604B"/>
    <w:rsid w:val="000361F4"/>
    <w:rsid w:val="000361F5"/>
    <w:rsid w:val="00036A9B"/>
    <w:rsid w:val="00040ACF"/>
    <w:rsid w:val="00041819"/>
    <w:rsid w:val="00043D0D"/>
    <w:rsid w:val="000446A7"/>
    <w:rsid w:val="0004696B"/>
    <w:rsid w:val="00047C11"/>
    <w:rsid w:val="000509F7"/>
    <w:rsid w:val="0005271E"/>
    <w:rsid w:val="00053A2B"/>
    <w:rsid w:val="0005642A"/>
    <w:rsid w:val="0005678F"/>
    <w:rsid w:val="00056EBA"/>
    <w:rsid w:val="00057B60"/>
    <w:rsid w:val="00062CED"/>
    <w:rsid w:val="000653D5"/>
    <w:rsid w:val="00066ADB"/>
    <w:rsid w:val="00070826"/>
    <w:rsid w:val="00072064"/>
    <w:rsid w:val="00072366"/>
    <w:rsid w:val="000735C6"/>
    <w:rsid w:val="00073AF4"/>
    <w:rsid w:val="00074D17"/>
    <w:rsid w:val="000763C9"/>
    <w:rsid w:val="0008334E"/>
    <w:rsid w:val="00086104"/>
    <w:rsid w:val="000878A0"/>
    <w:rsid w:val="00087C80"/>
    <w:rsid w:val="0009058F"/>
    <w:rsid w:val="0009202B"/>
    <w:rsid w:val="00093F39"/>
    <w:rsid w:val="0009652C"/>
    <w:rsid w:val="00096FF9"/>
    <w:rsid w:val="000A033B"/>
    <w:rsid w:val="000A13FB"/>
    <w:rsid w:val="000A2D34"/>
    <w:rsid w:val="000A45FE"/>
    <w:rsid w:val="000A4E4C"/>
    <w:rsid w:val="000A6352"/>
    <w:rsid w:val="000A6C6B"/>
    <w:rsid w:val="000A6F4F"/>
    <w:rsid w:val="000B0234"/>
    <w:rsid w:val="000B33DE"/>
    <w:rsid w:val="000B419C"/>
    <w:rsid w:val="000B435D"/>
    <w:rsid w:val="000B6A5E"/>
    <w:rsid w:val="000B6E84"/>
    <w:rsid w:val="000B7B92"/>
    <w:rsid w:val="000C0063"/>
    <w:rsid w:val="000C0196"/>
    <w:rsid w:val="000C0A61"/>
    <w:rsid w:val="000C2B6B"/>
    <w:rsid w:val="000C30BD"/>
    <w:rsid w:val="000C38EA"/>
    <w:rsid w:val="000C4468"/>
    <w:rsid w:val="000C4C2F"/>
    <w:rsid w:val="000C5939"/>
    <w:rsid w:val="000C5A5F"/>
    <w:rsid w:val="000C6703"/>
    <w:rsid w:val="000C6FD8"/>
    <w:rsid w:val="000C7865"/>
    <w:rsid w:val="000C7CD5"/>
    <w:rsid w:val="000D1C03"/>
    <w:rsid w:val="000D1DC5"/>
    <w:rsid w:val="000D63A3"/>
    <w:rsid w:val="000D6FE7"/>
    <w:rsid w:val="000E0376"/>
    <w:rsid w:val="000E1289"/>
    <w:rsid w:val="000E4229"/>
    <w:rsid w:val="000E46F5"/>
    <w:rsid w:val="000E6237"/>
    <w:rsid w:val="000F0161"/>
    <w:rsid w:val="000F10DE"/>
    <w:rsid w:val="000F12A6"/>
    <w:rsid w:val="000F1A01"/>
    <w:rsid w:val="000F3F51"/>
    <w:rsid w:val="000F6B8F"/>
    <w:rsid w:val="000F6D00"/>
    <w:rsid w:val="000F78F0"/>
    <w:rsid w:val="00101593"/>
    <w:rsid w:val="001017CC"/>
    <w:rsid w:val="0010361A"/>
    <w:rsid w:val="00103620"/>
    <w:rsid w:val="00104BCC"/>
    <w:rsid w:val="00105972"/>
    <w:rsid w:val="00105A67"/>
    <w:rsid w:val="001073DF"/>
    <w:rsid w:val="00110209"/>
    <w:rsid w:val="0011068C"/>
    <w:rsid w:val="00114987"/>
    <w:rsid w:val="00115F5E"/>
    <w:rsid w:val="00116660"/>
    <w:rsid w:val="00117B9B"/>
    <w:rsid w:val="00117FF1"/>
    <w:rsid w:val="00120E94"/>
    <w:rsid w:val="00123BAC"/>
    <w:rsid w:val="00123DAA"/>
    <w:rsid w:val="00125396"/>
    <w:rsid w:val="001318CC"/>
    <w:rsid w:val="00131E2E"/>
    <w:rsid w:val="00133C10"/>
    <w:rsid w:val="001348FA"/>
    <w:rsid w:val="00135F4B"/>
    <w:rsid w:val="001368D7"/>
    <w:rsid w:val="00136AAF"/>
    <w:rsid w:val="001401A8"/>
    <w:rsid w:val="00140871"/>
    <w:rsid w:val="001408B8"/>
    <w:rsid w:val="00141A08"/>
    <w:rsid w:val="00143C97"/>
    <w:rsid w:val="00143EA9"/>
    <w:rsid w:val="0014470C"/>
    <w:rsid w:val="00145649"/>
    <w:rsid w:val="00150321"/>
    <w:rsid w:val="001508FE"/>
    <w:rsid w:val="001514BF"/>
    <w:rsid w:val="00151879"/>
    <w:rsid w:val="00153B57"/>
    <w:rsid w:val="00154545"/>
    <w:rsid w:val="001551D4"/>
    <w:rsid w:val="00155212"/>
    <w:rsid w:val="00155985"/>
    <w:rsid w:val="00156EE8"/>
    <w:rsid w:val="00157DAB"/>
    <w:rsid w:val="001608F0"/>
    <w:rsid w:val="00161924"/>
    <w:rsid w:val="00164E75"/>
    <w:rsid w:val="0016531E"/>
    <w:rsid w:val="00165AB9"/>
    <w:rsid w:val="00165CED"/>
    <w:rsid w:val="00167E53"/>
    <w:rsid w:val="00170EEA"/>
    <w:rsid w:val="00172EF1"/>
    <w:rsid w:val="00175FF9"/>
    <w:rsid w:val="00176D7E"/>
    <w:rsid w:val="001774B2"/>
    <w:rsid w:val="00177D43"/>
    <w:rsid w:val="00181381"/>
    <w:rsid w:val="001821E2"/>
    <w:rsid w:val="00183557"/>
    <w:rsid w:val="00183CB3"/>
    <w:rsid w:val="00184D58"/>
    <w:rsid w:val="001853C2"/>
    <w:rsid w:val="001866B6"/>
    <w:rsid w:val="00186770"/>
    <w:rsid w:val="00187947"/>
    <w:rsid w:val="00192088"/>
    <w:rsid w:val="00195477"/>
    <w:rsid w:val="00195DAE"/>
    <w:rsid w:val="001A03F2"/>
    <w:rsid w:val="001A15B8"/>
    <w:rsid w:val="001A31E0"/>
    <w:rsid w:val="001A579B"/>
    <w:rsid w:val="001A5AE8"/>
    <w:rsid w:val="001A5EEA"/>
    <w:rsid w:val="001A6895"/>
    <w:rsid w:val="001A6E16"/>
    <w:rsid w:val="001A7F0D"/>
    <w:rsid w:val="001B0351"/>
    <w:rsid w:val="001B065D"/>
    <w:rsid w:val="001B2A75"/>
    <w:rsid w:val="001B34E1"/>
    <w:rsid w:val="001B4800"/>
    <w:rsid w:val="001B6F92"/>
    <w:rsid w:val="001B7588"/>
    <w:rsid w:val="001C2DD6"/>
    <w:rsid w:val="001C37F9"/>
    <w:rsid w:val="001C57D7"/>
    <w:rsid w:val="001D0455"/>
    <w:rsid w:val="001D484A"/>
    <w:rsid w:val="001D4AA9"/>
    <w:rsid w:val="001D4C1B"/>
    <w:rsid w:val="001D6645"/>
    <w:rsid w:val="001E02C7"/>
    <w:rsid w:val="001E048C"/>
    <w:rsid w:val="001E0ED5"/>
    <w:rsid w:val="001E14EC"/>
    <w:rsid w:val="001E1C28"/>
    <w:rsid w:val="001E29EF"/>
    <w:rsid w:val="001E3268"/>
    <w:rsid w:val="001E353E"/>
    <w:rsid w:val="001E69E9"/>
    <w:rsid w:val="001E6E31"/>
    <w:rsid w:val="001E77F1"/>
    <w:rsid w:val="001F102B"/>
    <w:rsid w:val="001F2C64"/>
    <w:rsid w:val="001F2D56"/>
    <w:rsid w:val="001F6AC9"/>
    <w:rsid w:val="001F7DFD"/>
    <w:rsid w:val="002021C5"/>
    <w:rsid w:val="002038B0"/>
    <w:rsid w:val="00204B5B"/>
    <w:rsid w:val="002051C3"/>
    <w:rsid w:val="00205F71"/>
    <w:rsid w:val="00206D3A"/>
    <w:rsid w:val="002072FC"/>
    <w:rsid w:val="002074BA"/>
    <w:rsid w:val="002135CF"/>
    <w:rsid w:val="002145E2"/>
    <w:rsid w:val="00214B39"/>
    <w:rsid w:val="00215E70"/>
    <w:rsid w:val="00216A23"/>
    <w:rsid w:val="00216B46"/>
    <w:rsid w:val="00216F2C"/>
    <w:rsid w:val="0021779C"/>
    <w:rsid w:val="0022023D"/>
    <w:rsid w:val="00221225"/>
    <w:rsid w:val="0022310D"/>
    <w:rsid w:val="0022415F"/>
    <w:rsid w:val="002244AE"/>
    <w:rsid w:val="00224928"/>
    <w:rsid w:val="00226BC4"/>
    <w:rsid w:val="0023142C"/>
    <w:rsid w:val="00233C3A"/>
    <w:rsid w:val="002376E3"/>
    <w:rsid w:val="00237CBF"/>
    <w:rsid w:val="00240438"/>
    <w:rsid w:val="0024124D"/>
    <w:rsid w:val="0024191F"/>
    <w:rsid w:val="00242EC0"/>
    <w:rsid w:val="002442EE"/>
    <w:rsid w:val="002446E5"/>
    <w:rsid w:val="00244847"/>
    <w:rsid w:val="002456C9"/>
    <w:rsid w:val="00247F6D"/>
    <w:rsid w:val="0025104A"/>
    <w:rsid w:val="002515FF"/>
    <w:rsid w:val="002516EB"/>
    <w:rsid w:val="0025212A"/>
    <w:rsid w:val="00253D03"/>
    <w:rsid w:val="00254CA7"/>
    <w:rsid w:val="00257F4D"/>
    <w:rsid w:val="00257FC7"/>
    <w:rsid w:val="00260003"/>
    <w:rsid w:val="0026064B"/>
    <w:rsid w:val="00263193"/>
    <w:rsid w:val="00263D3C"/>
    <w:rsid w:val="0026581D"/>
    <w:rsid w:val="00271EF4"/>
    <w:rsid w:val="00275884"/>
    <w:rsid w:val="00280433"/>
    <w:rsid w:val="002809A4"/>
    <w:rsid w:val="00281936"/>
    <w:rsid w:val="00284A70"/>
    <w:rsid w:val="00284DFD"/>
    <w:rsid w:val="00285ADC"/>
    <w:rsid w:val="00294847"/>
    <w:rsid w:val="00295DC5"/>
    <w:rsid w:val="00296291"/>
    <w:rsid w:val="002A59FD"/>
    <w:rsid w:val="002A694D"/>
    <w:rsid w:val="002B02A8"/>
    <w:rsid w:val="002B1A10"/>
    <w:rsid w:val="002B4521"/>
    <w:rsid w:val="002B4685"/>
    <w:rsid w:val="002B5F33"/>
    <w:rsid w:val="002C0A58"/>
    <w:rsid w:val="002C2282"/>
    <w:rsid w:val="002C2359"/>
    <w:rsid w:val="002C2EFA"/>
    <w:rsid w:val="002C3E10"/>
    <w:rsid w:val="002C4450"/>
    <w:rsid w:val="002D18B0"/>
    <w:rsid w:val="002D2E99"/>
    <w:rsid w:val="002D30B7"/>
    <w:rsid w:val="002D39F4"/>
    <w:rsid w:val="002D48C6"/>
    <w:rsid w:val="002D5EA8"/>
    <w:rsid w:val="002E1F9C"/>
    <w:rsid w:val="002E20F9"/>
    <w:rsid w:val="002E41E6"/>
    <w:rsid w:val="002E4287"/>
    <w:rsid w:val="002E50DD"/>
    <w:rsid w:val="002E5788"/>
    <w:rsid w:val="002F1E80"/>
    <w:rsid w:val="002F53F5"/>
    <w:rsid w:val="002F5442"/>
    <w:rsid w:val="002F5473"/>
    <w:rsid w:val="002F59DD"/>
    <w:rsid w:val="002F613E"/>
    <w:rsid w:val="002F6948"/>
    <w:rsid w:val="002F6A00"/>
    <w:rsid w:val="002F7214"/>
    <w:rsid w:val="002F76A3"/>
    <w:rsid w:val="002F770E"/>
    <w:rsid w:val="002F7BBE"/>
    <w:rsid w:val="0030219C"/>
    <w:rsid w:val="00302449"/>
    <w:rsid w:val="0030410A"/>
    <w:rsid w:val="003078F4"/>
    <w:rsid w:val="00307A77"/>
    <w:rsid w:val="003134EC"/>
    <w:rsid w:val="00315B0A"/>
    <w:rsid w:val="00315D60"/>
    <w:rsid w:val="0031677C"/>
    <w:rsid w:val="003211B6"/>
    <w:rsid w:val="00321325"/>
    <w:rsid w:val="0032304E"/>
    <w:rsid w:val="0032749E"/>
    <w:rsid w:val="003356A0"/>
    <w:rsid w:val="00335F4D"/>
    <w:rsid w:val="0033679E"/>
    <w:rsid w:val="00341774"/>
    <w:rsid w:val="003451E7"/>
    <w:rsid w:val="00346268"/>
    <w:rsid w:val="0034715B"/>
    <w:rsid w:val="00347705"/>
    <w:rsid w:val="0035051A"/>
    <w:rsid w:val="00350E6A"/>
    <w:rsid w:val="003513C5"/>
    <w:rsid w:val="00351FC1"/>
    <w:rsid w:val="00352BAE"/>
    <w:rsid w:val="00353CDB"/>
    <w:rsid w:val="00353E08"/>
    <w:rsid w:val="00354749"/>
    <w:rsid w:val="00355919"/>
    <w:rsid w:val="00356DD2"/>
    <w:rsid w:val="0036271F"/>
    <w:rsid w:val="0036383E"/>
    <w:rsid w:val="00367D9C"/>
    <w:rsid w:val="003702EE"/>
    <w:rsid w:val="003703DD"/>
    <w:rsid w:val="003708BE"/>
    <w:rsid w:val="00371F3E"/>
    <w:rsid w:val="00372F2D"/>
    <w:rsid w:val="003743AE"/>
    <w:rsid w:val="00376617"/>
    <w:rsid w:val="003810E3"/>
    <w:rsid w:val="00381112"/>
    <w:rsid w:val="00382512"/>
    <w:rsid w:val="00382C15"/>
    <w:rsid w:val="003856E5"/>
    <w:rsid w:val="00386DC7"/>
    <w:rsid w:val="003878B9"/>
    <w:rsid w:val="003928C5"/>
    <w:rsid w:val="00392995"/>
    <w:rsid w:val="00393608"/>
    <w:rsid w:val="00395723"/>
    <w:rsid w:val="00395751"/>
    <w:rsid w:val="00395B91"/>
    <w:rsid w:val="00397A2B"/>
    <w:rsid w:val="00397FBE"/>
    <w:rsid w:val="003A283A"/>
    <w:rsid w:val="003A2C5A"/>
    <w:rsid w:val="003A346D"/>
    <w:rsid w:val="003A4B48"/>
    <w:rsid w:val="003A50A5"/>
    <w:rsid w:val="003B3272"/>
    <w:rsid w:val="003B3755"/>
    <w:rsid w:val="003B51F4"/>
    <w:rsid w:val="003B6243"/>
    <w:rsid w:val="003B6F19"/>
    <w:rsid w:val="003B6FCE"/>
    <w:rsid w:val="003C2367"/>
    <w:rsid w:val="003C7DAA"/>
    <w:rsid w:val="003D0B6E"/>
    <w:rsid w:val="003D1191"/>
    <w:rsid w:val="003D1687"/>
    <w:rsid w:val="003D6DE2"/>
    <w:rsid w:val="003D70AD"/>
    <w:rsid w:val="003D753E"/>
    <w:rsid w:val="003E1AE0"/>
    <w:rsid w:val="003E20AF"/>
    <w:rsid w:val="003E264B"/>
    <w:rsid w:val="003E2BC9"/>
    <w:rsid w:val="003E63E9"/>
    <w:rsid w:val="003E765C"/>
    <w:rsid w:val="003F4806"/>
    <w:rsid w:val="003F5575"/>
    <w:rsid w:val="003F5FEE"/>
    <w:rsid w:val="00400AF6"/>
    <w:rsid w:val="0040162D"/>
    <w:rsid w:val="0040275B"/>
    <w:rsid w:val="00403731"/>
    <w:rsid w:val="004062DC"/>
    <w:rsid w:val="00406B31"/>
    <w:rsid w:val="00406CB7"/>
    <w:rsid w:val="004129C6"/>
    <w:rsid w:val="00412DE6"/>
    <w:rsid w:val="00413880"/>
    <w:rsid w:val="00413D09"/>
    <w:rsid w:val="00414244"/>
    <w:rsid w:val="0041734B"/>
    <w:rsid w:val="00417478"/>
    <w:rsid w:val="00420257"/>
    <w:rsid w:val="00422AAC"/>
    <w:rsid w:val="0042502F"/>
    <w:rsid w:val="00425A25"/>
    <w:rsid w:val="00427F12"/>
    <w:rsid w:val="0043058B"/>
    <w:rsid w:val="00430CFC"/>
    <w:rsid w:val="00431392"/>
    <w:rsid w:val="00431FB6"/>
    <w:rsid w:val="00436B11"/>
    <w:rsid w:val="00440F8A"/>
    <w:rsid w:val="0044423A"/>
    <w:rsid w:val="004516E7"/>
    <w:rsid w:val="0045204B"/>
    <w:rsid w:val="00452CAF"/>
    <w:rsid w:val="0045472E"/>
    <w:rsid w:val="00455F26"/>
    <w:rsid w:val="0045609C"/>
    <w:rsid w:val="004560FC"/>
    <w:rsid w:val="00462310"/>
    <w:rsid w:val="00462857"/>
    <w:rsid w:val="00463605"/>
    <w:rsid w:val="00466754"/>
    <w:rsid w:val="00466902"/>
    <w:rsid w:val="0046760C"/>
    <w:rsid w:val="004677D9"/>
    <w:rsid w:val="00470631"/>
    <w:rsid w:val="004719A4"/>
    <w:rsid w:val="00472C6E"/>
    <w:rsid w:val="004742CC"/>
    <w:rsid w:val="00474EF6"/>
    <w:rsid w:val="00480470"/>
    <w:rsid w:val="00481D00"/>
    <w:rsid w:val="00482D60"/>
    <w:rsid w:val="00482EB4"/>
    <w:rsid w:val="00486DCA"/>
    <w:rsid w:val="00487276"/>
    <w:rsid w:val="00491AFF"/>
    <w:rsid w:val="00492232"/>
    <w:rsid w:val="00492D4F"/>
    <w:rsid w:val="00492E40"/>
    <w:rsid w:val="00494E48"/>
    <w:rsid w:val="004A2C4E"/>
    <w:rsid w:val="004A3C83"/>
    <w:rsid w:val="004A5D42"/>
    <w:rsid w:val="004A6AE5"/>
    <w:rsid w:val="004A7845"/>
    <w:rsid w:val="004B0896"/>
    <w:rsid w:val="004B2C01"/>
    <w:rsid w:val="004C122E"/>
    <w:rsid w:val="004C1BE9"/>
    <w:rsid w:val="004C1E9E"/>
    <w:rsid w:val="004C2424"/>
    <w:rsid w:val="004C5AD0"/>
    <w:rsid w:val="004C6E0B"/>
    <w:rsid w:val="004D58BC"/>
    <w:rsid w:val="004E0D26"/>
    <w:rsid w:val="004E0FF7"/>
    <w:rsid w:val="004E13EE"/>
    <w:rsid w:val="004E5707"/>
    <w:rsid w:val="004F1A82"/>
    <w:rsid w:val="004F2834"/>
    <w:rsid w:val="004F46B9"/>
    <w:rsid w:val="004F6EFB"/>
    <w:rsid w:val="0050194B"/>
    <w:rsid w:val="005074B0"/>
    <w:rsid w:val="00507800"/>
    <w:rsid w:val="00507973"/>
    <w:rsid w:val="00516B64"/>
    <w:rsid w:val="00520179"/>
    <w:rsid w:val="005203A8"/>
    <w:rsid w:val="00524BAB"/>
    <w:rsid w:val="0052705D"/>
    <w:rsid w:val="005272CA"/>
    <w:rsid w:val="00531CC0"/>
    <w:rsid w:val="00531E6E"/>
    <w:rsid w:val="005327AF"/>
    <w:rsid w:val="00532A6C"/>
    <w:rsid w:val="005330AE"/>
    <w:rsid w:val="00533FF5"/>
    <w:rsid w:val="00535FAA"/>
    <w:rsid w:val="0053608B"/>
    <w:rsid w:val="0053647E"/>
    <w:rsid w:val="005364A6"/>
    <w:rsid w:val="00536F73"/>
    <w:rsid w:val="005370AD"/>
    <w:rsid w:val="005412CD"/>
    <w:rsid w:val="00541F14"/>
    <w:rsid w:val="0054407A"/>
    <w:rsid w:val="00546B41"/>
    <w:rsid w:val="00546DD7"/>
    <w:rsid w:val="00550863"/>
    <w:rsid w:val="005536C7"/>
    <w:rsid w:val="00553722"/>
    <w:rsid w:val="00553E00"/>
    <w:rsid w:val="00554F02"/>
    <w:rsid w:val="00555616"/>
    <w:rsid w:val="005559BB"/>
    <w:rsid w:val="00557271"/>
    <w:rsid w:val="0056036E"/>
    <w:rsid w:val="00560E55"/>
    <w:rsid w:val="00560EAB"/>
    <w:rsid w:val="00562B4B"/>
    <w:rsid w:val="00563B38"/>
    <w:rsid w:val="00565B91"/>
    <w:rsid w:val="0057005A"/>
    <w:rsid w:val="00571DFA"/>
    <w:rsid w:val="0057214C"/>
    <w:rsid w:val="0057396C"/>
    <w:rsid w:val="00573D07"/>
    <w:rsid w:val="00574B3A"/>
    <w:rsid w:val="00574EB7"/>
    <w:rsid w:val="005763D6"/>
    <w:rsid w:val="005801A3"/>
    <w:rsid w:val="00580746"/>
    <w:rsid w:val="005817AC"/>
    <w:rsid w:val="00584BE6"/>
    <w:rsid w:val="0058514D"/>
    <w:rsid w:val="00587BC2"/>
    <w:rsid w:val="00587C5A"/>
    <w:rsid w:val="0059063E"/>
    <w:rsid w:val="00590A9F"/>
    <w:rsid w:val="00591741"/>
    <w:rsid w:val="00595FEF"/>
    <w:rsid w:val="00596A1D"/>
    <w:rsid w:val="00596ABE"/>
    <w:rsid w:val="00597151"/>
    <w:rsid w:val="00597F99"/>
    <w:rsid w:val="005A28D8"/>
    <w:rsid w:val="005A2EB8"/>
    <w:rsid w:val="005A3170"/>
    <w:rsid w:val="005A38D8"/>
    <w:rsid w:val="005A45BB"/>
    <w:rsid w:val="005A67FD"/>
    <w:rsid w:val="005A78AA"/>
    <w:rsid w:val="005B44D3"/>
    <w:rsid w:val="005C188F"/>
    <w:rsid w:val="005C3E58"/>
    <w:rsid w:val="005C46FE"/>
    <w:rsid w:val="005C567E"/>
    <w:rsid w:val="005C6BC3"/>
    <w:rsid w:val="005C75F9"/>
    <w:rsid w:val="005D073B"/>
    <w:rsid w:val="005D184B"/>
    <w:rsid w:val="005D1894"/>
    <w:rsid w:val="005D1FA1"/>
    <w:rsid w:val="005D2718"/>
    <w:rsid w:val="005D3910"/>
    <w:rsid w:val="005D4007"/>
    <w:rsid w:val="005D4C56"/>
    <w:rsid w:val="005D4D45"/>
    <w:rsid w:val="005D4E9A"/>
    <w:rsid w:val="005E2A08"/>
    <w:rsid w:val="005E38AB"/>
    <w:rsid w:val="005E4D58"/>
    <w:rsid w:val="005E683E"/>
    <w:rsid w:val="005E7869"/>
    <w:rsid w:val="005F19F4"/>
    <w:rsid w:val="005F1A49"/>
    <w:rsid w:val="005F7063"/>
    <w:rsid w:val="005F7822"/>
    <w:rsid w:val="006003A8"/>
    <w:rsid w:val="00602345"/>
    <w:rsid w:val="00602636"/>
    <w:rsid w:val="0060324C"/>
    <w:rsid w:val="00604B25"/>
    <w:rsid w:val="00606BF4"/>
    <w:rsid w:val="006133E3"/>
    <w:rsid w:val="00614D44"/>
    <w:rsid w:val="00614F73"/>
    <w:rsid w:val="00615FE1"/>
    <w:rsid w:val="00616B7B"/>
    <w:rsid w:val="00620A44"/>
    <w:rsid w:val="00621632"/>
    <w:rsid w:val="006231CE"/>
    <w:rsid w:val="00624C0A"/>
    <w:rsid w:val="00625A23"/>
    <w:rsid w:val="00626126"/>
    <w:rsid w:val="0062644E"/>
    <w:rsid w:val="00627617"/>
    <w:rsid w:val="00634A90"/>
    <w:rsid w:val="00634F7E"/>
    <w:rsid w:val="00635133"/>
    <w:rsid w:val="00636FC8"/>
    <w:rsid w:val="006417D3"/>
    <w:rsid w:val="00641F27"/>
    <w:rsid w:val="006444DA"/>
    <w:rsid w:val="00644BD2"/>
    <w:rsid w:val="00646707"/>
    <w:rsid w:val="00647B46"/>
    <w:rsid w:val="00647E50"/>
    <w:rsid w:val="00651389"/>
    <w:rsid w:val="00653FC0"/>
    <w:rsid w:val="00655C95"/>
    <w:rsid w:val="00661985"/>
    <w:rsid w:val="006644CE"/>
    <w:rsid w:val="0066524E"/>
    <w:rsid w:val="00666D17"/>
    <w:rsid w:val="006675F6"/>
    <w:rsid w:val="00670078"/>
    <w:rsid w:val="00670B43"/>
    <w:rsid w:val="00671778"/>
    <w:rsid w:val="006719FF"/>
    <w:rsid w:val="00672F6C"/>
    <w:rsid w:val="006744DF"/>
    <w:rsid w:val="006750E1"/>
    <w:rsid w:val="006756AA"/>
    <w:rsid w:val="00676A44"/>
    <w:rsid w:val="00676E24"/>
    <w:rsid w:val="0068035A"/>
    <w:rsid w:val="00682514"/>
    <w:rsid w:val="006849C8"/>
    <w:rsid w:val="006854CC"/>
    <w:rsid w:val="00685A4D"/>
    <w:rsid w:val="00686321"/>
    <w:rsid w:val="006864B8"/>
    <w:rsid w:val="00687547"/>
    <w:rsid w:val="00687AB5"/>
    <w:rsid w:val="00687DA3"/>
    <w:rsid w:val="00690B62"/>
    <w:rsid w:val="00693B12"/>
    <w:rsid w:val="006943B1"/>
    <w:rsid w:val="00695C58"/>
    <w:rsid w:val="006A0D89"/>
    <w:rsid w:val="006A55B3"/>
    <w:rsid w:val="006A70C7"/>
    <w:rsid w:val="006B1066"/>
    <w:rsid w:val="006B127B"/>
    <w:rsid w:val="006B2DB4"/>
    <w:rsid w:val="006B3C5E"/>
    <w:rsid w:val="006B4FFF"/>
    <w:rsid w:val="006B619D"/>
    <w:rsid w:val="006B6969"/>
    <w:rsid w:val="006B6B6E"/>
    <w:rsid w:val="006B7822"/>
    <w:rsid w:val="006C0F38"/>
    <w:rsid w:val="006C119A"/>
    <w:rsid w:val="006C5C91"/>
    <w:rsid w:val="006C6401"/>
    <w:rsid w:val="006C781B"/>
    <w:rsid w:val="006C7886"/>
    <w:rsid w:val="006D1248"/>
    <w:rsid w:val="006D66C2"/>
    <w:rsid w:val="006D6C67"/>
    <w:rsid w:val="006D7DC4"/>
    <w:rsid w:val="006E16F9"/>
    <w:rsid w:val="006E3934"/>
    <w:rsid w:val="006F022B"/>
    <w:rsid w:val="006F1958"/>
    <w:rsid w:val="006F2317"/>
    <w:rsid w:val="006F2937"/>
    <w:rsid w:val="006F2AAD"/>
    <w:rsid w:val="006F4A03"/>
    <w:rsid w:val="006F6072"/>
    <w:rsid w:val="006F62ED"/>
    <w:rsid w:val="00700746"/>
    <w:rsid w:val="00711492"/>
    <w:rsid w:val="00712D99"/>
    <w:rsid w:val="00713BFA"/>
    <w:rsid w:val="00713CEA"/>
    <w:rsid w:val="00714391"/>
    <w:rsid w:val="007143F1"/>
    <w:rsid w:val="00714C19"/>
    <w:rsid w:val="00715307"/>
    <w:rsid w:val="0071595C"/>
    <w:rsid w:val="00715AE2"/>
    <w:rsid w:val="0071752D"/>
    <w:rsid w:val="007175C5"/>
    <w:rsid w:val="00720DD7"/>
    <w:rsid w:val="007237C4"/>
    <w:rsid w:val="00724BB0"/>
    <w:rsid w:val="00724D10"/>
    <w:rsid w:val="007254D8"/>
    <w:rsid w:val="00727260"/>
    <w:rsid w:val="00730E75"/>
    <w:rsid w:val="00732BF3"/>
    <w:rsid w:val="00734948"/>
    <w:rsid w:val="007352C1"/>
    <w:rsid w:val="0073764C"/>
    <w:rsid w:val="00740A56"/>
    <w:rsid w:val="00742230"/>
    <w:rsid w:val="0074232E"/>
    <w:rsid w:val="00742C35"/>
    <w:rsid w:val="00744642"/>
    <w:rsid w:val="00747A7A"/>
    <w:rsid w:val="00750671"/>
    <w:rsid w:val="00750B25"/>
    <w:rsid w:val="00750C3F"/>
    <w:rsid w:val="007513AB"/>
    <w:rsid w:val="007524B8"/>
    <w:rsid w:val="00755806"/>
    <w:rsid w:val="00760939"/>
    <w:rsid w:val="0076398C"/>
    <w:rsid w:val="0076422D"/>
    <w:rsid w:val="007649E8"/>
    <w:rsid w:val="00766091"/>
    <w:rsid w:val="007667C3"/>
    <w:rsid w:val="007669D5"/>
    <w:rsid w:val="00766E36"/>
    <w:rsid w:val="007674F2"/>
    <w:rsid w:val="00770543"/>
    <w:rsid w:val="00770677"/>
    <w:rsid w:val="00770DF0"/>
    <w:rsid w:val="007715D2"/>
    <w:rsid w:val="00772D91"/>
    <w:rsid w:val="007730B0"/>
    <w:rsid w:val="00773A35"/>
    <w:rsid w:val="007756DB"/>
    <w:rsid w:val="00775F24"/>
    <w:rsid w:val="00776B25"/>
    <w:rsid w:val="00781708"/>
    <w:rsid w:val="00781A13"/>
    <w:rsid w:val="007820A2"/>
    <w:rsid w:val="00782203"/>
    <w:rsid w:val="0078280F"/>
    <w:rsid w:val="00784AE5"/>
    <w:rsid w:val="00784FD5"/>
    <w:rsid w:val="00786EED"/>
    <w:rsid w:val="007875F4"/>
    <w:rsid w:val="00790DB9"/>
    <w:rsid w:val="00791EEB"/>
    <w:rsid w:val="00792F4E"/>
    <w:rsid w:val="00794CD1"/>
    <w:rsid w:val="00795F0B"/>
    <w:rsid w:val="007969C2"/>
    <w:rsid w:val="00797459"/>
    <w:rsid w:val="007A0786"/>
    <w:rsid w:val="007A12F0"/>
    <w:rsid w:val="007A1BAE"/>
    <w:rsid w:val="007A25B1"/>
    <w:rsid w:val="007A652B"/>
    <w:rsid w:val="007A6AB8"/>
    <w:rsid w:val="007A747D"/>
    <w:rsid w:val="007B03BD"/>
    <w:rsid w:val="007B0A12"/>
    <w:rsid w:val="007B1CDA"/>
    <w:rsid w:val="007B4171"/>
    <w:rsid w:val="007B6015"/>
    <w:rsid w:val="007B658B"/>
    <w:rsid w:val="007B67FE"/>
    <w:rsid w:val="007B7ECD"/>
    <w:rsid w:val="007C094F"/>
    <w:rsid w:val="007C0AA8"/>
    <w:rsid w:val="007C1A3B"/>
    <w:rsid w:val="007C2022"/>
    <w:rsid w:val="007C3E59"/>
    <w:rsid w:val="007C5679"/>
    <w:rsid w:val="007C5FD6"/>
    <w:rsid w:val="007C60EB"/>
    <w:rsid w:val="007C7228"/>
    <w:rsid w:val="007C7526"/>
    <w:rsid w:val="007C7FE7"/>
    <w:rsid w:val="007D02F6"/>
    <w:rsid w:val="007D1F3D"/>
    <w:rsid w:val="007D30B4"/>
    <w:rsid w:val="007D3590"/>
    <w:rsid w:val="007D49C6"/>
    <w:rsid w:val="007D6BB6"/>
    <w:rsid w:val="007E0EC9"/>
    <w:rsid w:val="007E18C8"/>
    <w:rsid w:val="007E2815"/>
    <w:rsid w:val="007E2AAF"/>
    <w:rsid w:val="007E4343"/>
    <w:rsid w:val="007E6391"/>
    <w:rsid w:val="007E6A29"/>
    <w:rsid w:val="007F3433"/>
    <w:rsid w:val="007F3BAF"/>
    <w:rsid w:val="00800C7F"/>
    <w:rsid w:val="00802310"/>
    <w:rsid w:val="00802C18"/>
    <w:rsid w:val="00805A93"/>
    <w:rsid w:val="00810FC1"/>
    <w:rsid w:val="008115E5"/>
    <w:rsid w:val="00812DC8"/>
    <w:rsid w:val="00814182"/>
    <w:rsid w:val="00816E1D"/>
    <w:rsid w:val="00817946"/>
    <w:rsid w:val="00820284"/>
    <w:rsid w:val="00820B9B"/>
    <w:rsid w:val="00822527"/>
    <w:rsid w:val="00822E4A"/>
    <w:rsid w:val="00823EDE"/>
    <w:rsid w:val="008241D0"/>
    <w:rsid w:val="008252D7"/>
    <w:rsid w:val="00830244"/>
    <w:rsid w:val="00831642"/>
    <w:rsid w:val="00831ACF"/>
    <w:rsid w:val="0083238B"/>
    <w:rsid w:val="00832A72"/>
    <w:rsid w:val="00833EE1"/>
    <w:rsid w:val="00834E86"/>
    <w:rsid w:val="00837306"/>
    <w:rsid w:val="008420AA"/>
    <w:rsid w:val="0084251D"/>
    <w:rsid w:val="00843705"/>
    <w:rsid w:val="00844DDD"/>
    <w:rsid w:val="00846D52"/>
    <w:rsid w:val="0084740F"/>
    <w:rsid w:val="0084755E"/>
    <w:rsid w:val="0084794A"/>
    <w:rsid w:val="00850117"/>
    <w:rsid w:val="008505BF"/>
    <w:rsid w:val="00852229"/>
    <w:rsid w:val="00852ED5"/>
    <w:rsid w:val="00853457"/>
    <w:rsid w:val="008537FD"/>
    <w:rsid w:val="00854AC9"/>
    <w:rsid w:val="00854DDF"/>
    <w:rsid w:val="00855011"/>
    <w:rsid w:val="008550DE"/>
    <w:rsid w:val="00855DFE"/>
    <w:rsid w:val="00860717"/>
    <w:rsid w:val="008626FA"/>
    <w:rsid w:val="00862C10"/>
    <w:rsid w:val="00863C28"/>
    <w:rsid w:val="00863D6E"/>
    <w:rsid w:val="00864B16"/>
    <w:rsid w:val="008650A7"/>
    <w:rsid w:val="00865B30"/>
    <w:rsid w:val="00866613"/>
    <w:rsid w:val="00872227"/>
    <w:rsid w:val="00872797"/>
    <w:rsid w:val="00873F04"/>
    <w:rsid w:val="00876469"/>
    <w:rsid w:val="00880344"/>
    <w:rsid w:val="008804C9"/>
    <w:rsid w:val="008837C5"/>
    <w:rsid w:val="00887498"/>
    <w:rsid w:val="00887F6D"/>
    <w:rsid w:val="008900FD"/>
    <w:rsid w:val="00891E70"/>
    <w:rsid w:val="00892282"/>
    <w:rsid w:val="00893F27"/>
    <w:rsid w:val="008978EA"/>
    <w:rsid w:val="00897998"/>
    <w:rsid w:val="008A11C2"/>
    <w:rsid w:val="008A314F"/>
    <w:rsid w:val="008A4282"/>
    <w:rsid w:val="008A57EA"/>
    <w:rsid w:val="008A5C23"/>
    <w:rsid w:val="008A5E8E"/>
    <w:rsid w:val="008B0FA2"/>
    <w:rsid w:val="008B2F5F"/>
    <w:rsid w:val="008B3F7F"/>
    <w:rsid w:val="008B4946"/>
    <w:rsid w:val="008B4CBE"/>
    <w:rsid w:val="008B5DC5"/>
    <w:rsid w:val="008B7995"/>
    <w:rsid w:val="008C2486"/>
    <w:rsid w:val="008C28A9"/>
    <w:rsid w:val="008C3146"/>
    <w:rsid w:val="008C43F7"/>
    <w:rsid w:val="008C55EA"/>
    <w:rsid w:val="008C5F3E"/>
    <w:rsid w:val="008C6BA8"/>
    <w:rsid w:val="008D074F"/>
    <w:rsid w:val="008D2203"/>
    <w:rsid w:val="008D2821"/>
    <w:rsid w:val="008D3B41"/>
    <w:rsid w:val="008D3DBB"/>
    <w:rsid w:val="008D4A02"/>
    <w:rsid w:val="008D5185"/>
    <w:rsid w:val="008D54F6"/>
    <w:rsid w:val="008D66E5"/>
    <w:rsid w:val="008E10FD"/>
    <w:rsid w:val="008E14B7"/>
    <w:rsid w:val="008E1554"/>
    <w:rsid w:val="008E1A53"/>
    <w:rsid w:val="008E1C78"/>
    <w:rsid w:val="008E26BD"/>
    <w:rsid w:val="008E4099"/>
    <w:rsid w:val="008E5CD8"/>
    <w:rsid w:val="008E6085"/>
    <w:rsid w:val="008F1EB3"/>
    <w:rsid w:val="008F234D"/>
    <w:rsid w:val="008F2A32"/>
    <w:rsid w:val="008F2C18"/>
    <w:rsid w:val="008F3BAA"/>
    <w:rsid w:val="008F3F9E"/>
    <w:rsid w:val="008F48E8"/>
    <w:rsid w:val="008F5C0E"/>
    <w:rsid w:val="008F7A61"/>
    <w:rsid w:val="00902494"/>
    <w:rsid w:val="009060E1"/>
    <w:rsid w:val="00907312"/>
    <w:rsid w:val="00907E3B"/>
    <w:rsid w:val="00913F94"/>
    <w:rsid w:val="00914F19"/>
    <w:rsid w:val="00915AC4"/>
    <w:rsid w:val="00915B2A"/>
    <w:rsid w:val="00916B2A"/>
    <w:rsid w:val="0091710D"/>
    <w:rsid w:val="009204C9"/>
    <w:rsid w:val="00920876"/>
    <w:rsid w:val="00925AD6"/>
    <w:rsid w:val="00927A7F"/>
    <w:rsid w:val="0093072B"/>
    <w:rsid w:val="00931497"/>
    <w:rsid w:val="009332ED"/>
    <w:rsid w:val="00934A56"/>
    <w:rsid w:val="0093563D"/>
    <w:rsid w:val="0093793D"/>
    <w:rsid w:val="009410B1"/>
    <w:rsid w:val="009426DC"/>
    <w:rsid w:val="00942E6D"/>
    <w:rsid w:val="00943725"/>
    <w:rsid w:val="00945EEC"/>
    <w:rsid w:val="00946568"/>
    <w:rsid w:val="0095130B"/>
    <w:rsid w:val="00960026"/>
    <w:rsid w:val="00961684"/>
    <w:rsid w:val="00961EE6"/>
    <w:rsid w:val="009634B4"/>
    <w:rsid w:val="0096359A"/>
    <w:rsid w:val="00963CFB"/>
    <w:rsid w:val="00964979"/>
    <w:rsid w:val="00964FA9"/>
    <w:rsid w:val="00967882"/>
    <w:rsid w:val="00970934"/>
    <w:rsid w:val="00971202"/>
    <w:rsid w:val="009719A0"/>
    <w:rsid w:val="00972F11"/>
    <w:rsid w:val="00973727"/>
    <w:rsid w:val="0097487C"/>
    <w:rsid w:val="00974CFE"/>
    <w:rsid w:val="009800D9"/>
    <w:rsid w:val="009801DF"/>
    <w:rsid w:val="009804A2"/>
    <w:rsid w:val="00980832"/>
    <w:rsid w:val="009821A4"/>
    <w:rsid w:val="00982D74"/>
    <w:rsid w:val="00982FC3"/>
    <w:rsid w:val="00982FD2"/>
    <w:rsid w:val="00985E9E"/>
    <w:rsid w:val="009867D8"/>
    <w:rsid w:val="009867F3"/>
    <w:rsid w:val="00986C28"/>
    <w:rsid w:val="0098729C"/>
    <w:rsid w:val="00987D0B"/>
    <w:rsid w:val="00990836"/>
    <w:rsid w:val="009923F0"/>
    <w:rsid w:val="00995A8F"/>
    <w:rsid w:val="009A0581"/>
    <w:rsid w:val="009A2C7B"/>
    <w:rsid w:val="009A49D3"/>
    <w:rsid w:val="009B047A"/>
    <w:rsid w:val="009B06A9"/>
    <w:rsid w:val="009B06DE"/>
    <w:rsid w:val="009B166F"/>
    <w:rsid w:val="009B171F"/>
    <w:rsid w:val="009B1AD0"/>
    <w:rsid w:val="009B4AE3"/>
    <w:rsid w:val="009B6996"/>
    <w:rsid w:val="009B6CF5"/>
    <w:rsid w:val="009B7B51"/>
    <w:rsid w:val="009C23A4"/>
    <w:rsid w:val="009C508E"/>
    <w:rsid w:val="009C588A"/>
    <w:rsid w:val="009C5921"/>
    <w:rsid w:val="009C5C16"/>
    <w:rsid w:val="009C6D14"/>
    <w:rsid w:val="009C7619"/>
    <w:rsid w:val="009C77DF"/>
    <w:rsid w:val="009C7956"/>
    <w:rsid w:val="009D48EF"/>
    <w:rsid w:val="009D491C"/>
    <w:rsid w:val="009D5E2C"/>
    <w:rsid w:val="009E07FF"/>
    <w:rsid w:val="009E0B88"/>
    <w:rsid w:val="009E29AD"/>
    <w:rsid w:val="009E4567"/>
    <w:rsid w:val="009E5279"/>
    <w:rsid w:val="009E7503"/>
    <w:rsid w:val="009F1E25"/>
    <w:rsid w:val="009F34F2"/>
    <w:rsid w:val="009F36FB"/>
    <w:rsid w:val="009F3D82"/>
    <w:rsid w:val="009F3F6A"/>
    <w:rsid w:val="009F4CBC"/>
    <w:rsid w:val="009F4E5E"/>
    <w:rsid w:val="009F5522"/>
    <w:rsid w:val="009F64B3"/>
    <w:rsid w:val="00A01914"/>
    <w:rsid w:val="00A01C44"/>
    <w:rsid w:val="00A028CE"/>
    <w:rsid w:val="00A046EC"/>
    <w:rsid w:val="00A06905"/>
    <w:rsid w:val="00A06DB3"/>
    <w:rsid w:val="00A07B22"/>
    <w:rsid w:val="00A07F36"/>
    <w:rsid w:val="00A13DC1"/>
    <w:rsid w:val="00A1503A"/>
    <w:rsid w:val="00A171C2"/>
    <w:rsid w:val="00A17696"/>
    <w:rsid w:val="00A200A3"/>
    <w:rsid w:val="00A23EA1"/>
    <w:rsid w:val="00A249C5"/>
    <w:rsid w:val="00A27967"/>
    <w:rsid w:val="00A30424"/>
    <w:rsid w:val="00A31663"/>
    <w:rsid w:val="00A32141"/>
    <w:rsid w:val="00A378A4"/>
    <w:rsid w:val="00A40780"/>
    <w:rsid w:val="00A436CA"/>
    <w:rsid w:val="00A453C5"/>
    <w:rsid w:val="00A459A9"/>
    <w:rsid w:val="00A5042A"/>
    <w:rsid w:val="00A5098F"/>
    <w:rsid w:val="00A50E78"/>
    <w:rsid w:val="00A52017"/>
    <w:rsid w:val="00A531DF"/>
    <w:rsid w:val="00A54EA1"/>
    <w:rsid w:val="00A578AC"/>
    <w:rsid w:val="00A60465"/>
    <w:rsid w:val="00A6099E"/>
    <w:rsid w:val="00A64994"/>
    <w:rsid w:val="00A66434"/>
    <w:rsid w:val="00A70063"/>
    <w:rsid w:val="00A74897"/>
    <w:rsid w:val="00A74E71"/>
    <w:rsid w:val="00A7543F"/>
    <w:rsid w:val="00A75931"/>
    <w:rsid w:val="00A75E8E"/>
    <w:rsid w:val="00A80315"/>
    <w:rsid w:val="00A8239C"/>
    <w:rsid w:val="00A8260A"/>
    <w:rsid w:val="00A832A8"/>
    <w:rsid w:val="00A83E60"/>
    <w:rsid w:val="00A85531"/>
    <w:rsid w:val="00A901B2"/>
    <w:rsid w:val="00A9089A"/>
    <w:rsid w:val="00A942AD"/>
    <w:rsid w:val="00A944F5"/>
    <w:rsid w:val="00A95251"/>
    <w:rsid w:val="00A9563A"/>
    <w:rsid w:val="00A95F10"/>
    <w:rsid w:val="00A96C3A"/>
    <w:rsid w:val="00AA1347"/>
    <w:rsid w:val="00AA13B0"/>
    <w:rsid w:val="00AA47AC"/>
    <w:rsid w:val="00AA711F"/>
    <w:rsid w:val="00AB26F5"/>
    <w:rsid w:val="00AB2D0F"/>
    <w:rsid w:val="00AB38FC"/>
    <w:rsid w:val="00AB399A"/>
    <w:rsid w:val="00AB3D77"/>
    <w:rsid w:val="00AB61F0"/>
    <w:rsid w:val="00AB6E23"/>
    <w:rsid w:val="00AC1EF4"/>
    <w:rsid w:val="00AC1FF3"/>
    <w:rsid w:val="00AC5702"/>
    <w:rsid w:val="00AC656B"/>
    <w:rsid w:val="00AD06B6"/>
    <w:rsid w:val="00AD0C01"/>
    <w:rsid w:val="00AD1BB1"/>
    <w:rsid w:val="00AD1DEA"/>
    <w:rsid w:val="00AD23AE"/>
    <w:rsid w:val="00AD5058"/>
    <w:rsid w:val="00AD59CD"/>
    <w:rsid w:val="00AE17EA"/>
    <w:rsid w:val="00AE2506"/>
    <w:rsid w:val="00AE2C73"/>
    <w:rsid w:val="00AE3391"/>
    <w:rsid w:val="00AE3782"/>
    <w:rsid w:val="00AE6AED"/>
    <w:rsid w:val="00AE7198"/>
    <w:rsid w:val="00AF00C1"/>
    <w:rsid w:val="00AF0BCF"/>
    <w:rsid w:val="00AF12D8"/>
    <w:rsid w:val="00AF3F11"/>
    <w:rsid w:val="00AF7172"/>
    <w:rsid w:val="00B02453"/>
    <w:rsid w:val="00B03F81"/>
    <w:rsid w:val="00B047CA"/>
    <w:rsid w:val="00B05A21"/>
    <w:rsid w:val="00B11140"/>
    <w:rsid w:val="00B11C80"/>
    <w:rsid w:val="00B1221E"/>
    <w:rsid w:val="00B122CF"/>
    <w:rsid w:val="00B13306"/>
    <w:rsid w:val="00B17D49"/>
    <w:rsid w:val="00B209FF"/>
    <w:rsid w:val="00B21674"/>
    <w:rsid w:val="00B218D6"/>
    <w:rsid w:val="00B2419D"/>
    <w:rsid w:val="00B242B7"/>
    <w:rsid w:val="00B2613B"/>
    <w:rsid w:val="00B31E14"/>
    <w:rsid w:val="00B32557"/>
    <w:rsid w:val="00B36C24"/>
    <w:rsid w:val="00B37A28"/>
    <w:rsid w:val="00B411CF"/>
    <w:rsid w:val="00B42216"/>
    <w:rsid w:val="00B4371C"/>
    <w:rsid w:val="00B43BEC"/>
    <w:rsid w:val="00B44A33"/>
    <w:rsid w:val="00B44D9D"/>
    <w:rsid w:val="00B46CA7"/>
    <w:rsid w:val="00B506B2"/>
    <w:rsid w:val="00B515DD"/>
    <w:rsid w:val="00B52460"/>
    <w:rsid w:val="00B53ABC"/>
    <w:rsid w:val="00B543BC"/>
    <w:rsid w:val="00B556B0"/>
    <w:rsid w:val="00B56F39"/>
    <w:rsid w:val="00B575C2"/>
    <w:rsid w:val="00B614AE"/>
    <w:rsid w:val="00B63661"/>
    <w:rsid w:val="00B6371A"/>
    <w:rsid w:val="00B64C2B"/>
    <w:rsid w:val="00B64D98"/>
    <w:rsid w:val="00B65410"/>
    <w:rsid w:val="00B6666D"/>
    <w:rsid w:val="00B73F26"/>
    <w:rsid w:val="00B743D1"/>
    <w:rsid w:val="00B74553"/>
    <w:rsid w:val="00B77ED2"/>
    <w:rsid w:val="00B80C30"/>
    <w:rsid w:val="00B812EA"/>
    <w:rsid w:val="00B82D77"/>
    <w:rsid w:val="00B83DCB"/>
    <w:rsid w:val="00B84297"/>
    <w:rsid w:val="00B87C59"/>
    <w:rsid w:val="00B90F4A"/>
    <w:rsid w:val="00B94D87"/>
    <w:rsid w:val="00B97FB6"/>
    <w:rsid w:val="00BA22C1"/>
    <w:rsid w:val="00BA7E56"/>
    <w:rsid w:val="00BB2325"/>
    <w:rsid w:val="00BB3090"/>
    <w:rsid w:val="00BB63FD"/>
    <w:rsid w:val="00BC0CE7"/>
    <w:rsid w:val="00BC2D32"/>
    <w:rsid w:val="00BC454A"/>
    <w:rsid w:val="00BC56F9"/>
    <w:rsid w:val="00BC7082"/>
    <w:rsid w:val="00BC7BED"/>
    <w:rsid w:val="00BD0647"/>
    <w:rsid w:val="00BD084B"/>
    <w:rsid w:val="00BD19DB"/>
    <w:rsid w:val="00BD241A"/>
    <w:rsid w:val="00BD2CCE"/>
    <w:rsid w:val="00BD3133"/>
    <w:rsid w:val="00BD553B"/>
    <w:rsid w:val="00BD678F"/>
    <w:rsid w:val="00BE58B2"/>
    <w:rsid w:val="00BE65AA"/>
    <w:rsid w:val="00BE69A7"/>
    <w:rsid w:val="00BE72DA"/>
    <w:rsid w:val="00BE772F"/>
    <w:rsid w:val="00BF1AB0"/>
    <w:rsid w:val="00BF2D06"/>
    <w:rsid w:val="00BF3DF5"/>
    <w:rsid w:val="00BF5E55"/>
    <w:rsid w:val="00BF6585"/>
    <w:rsid w:val="00C02431"/>
    <w:rsid w:val="00C049A7"/>
    <w:rsid w:val="00C06765"/>
    <w:rsid w:val="00C07D0F"/>
    <w:rsid w:val="00C11271"/>
    <w:rsid w:val="00C1169A"/>
    <w:rsid w:val="00C12178"/>
    <w:rsid w:val="00C1259B"/>
    <w:rsid w:val="00C14923"/>
    <w:rsid w:val="00C15314"/>
    <w:rsid w:val="00C1625D"/>
    <w:rsid w:val="00C2237E"/>
    <w:rsid w:val="00C22D49"/>
    <w:rsid w:val="00C2305D"/>
    <w:rsid w:val="00C2578C"/>
    <w:rsid w:val="00C2663F"/>
    <w:rsid w:val="00C279E3"/>
    <w:rsid w:val="00C30AA5"/>
    <w:rsid w:val="00C31219"/>
    <w:rsid w:val="00C349C7"/>
    <w:rsid w:val="00C406D4"/>
    <w:rsid w:val="00C41FF7"/>
    <w:rsid w:val="00C4365A"/>
    <w:rsid w:val="00C46CA3"/>
    <w:rsid w:val="00C47506"/>
    <w:rsid w:val="00C47733"/>
    <w:rsid w:val="00C50720"/>
    <w:rsid w:val="00C54509"/>
    <w:rsid w:val="00C54B5E"/>
    <w:rsid w:val="00C54E4D"/>
    <w:rsid w:val="00C55374"/>
    <w:rsid w:val="00C558DF"/>
    <w:rsid w:val="00C55DE1"/>
    <w:rsid w:val="00C5670E"/>
    <w:rsid w:val="00C56B3D"/>
    <w:rsid w:val="00C609D4"/>
    <w:rsid w:val="00C63D99"/>
    <w:rsid w:val="00C66D23"/>
    <w:rsid w:val="00C71036"/>
    <w:rsid w:val="00C729A8"/>
    <w:rsid w:val="00C743FB"/>
    <w:rsid w:val="00C75A4D"/>
    <w:rsid w:val="00C76CC0"/>
    <w:rsid w:val="00C8037D"/>
    <w:rsid w:val="00C821E6"/>
    <w:rsid w:val="00C823E9"/>
    <w:rsid w:val="00C828D6"/>
    <w:rsid w:val="00C82AD0"/>
    <w:rsid w:val="00C836FC"/>
    <w:rsid w:val="00C83D00"/>
    <w:rsid w:val="00C84ED7"/>
    <w:rsid w:val="00C85A17"/>
    <w:rsid w:val="00C861BC"/>
    <w:rsid w:val="00C91992"/>
    <w:rsid w:val="00C94946"/>
    <w:rsid w:val="00CA130A"/>
    <w:rsid w:val="00CA1379"/>
    <w:rsid w:val="00CA3A51"/>
    <w:rsid w:val="00CA5D6B"/>
    <w:rsid w:val="00CA5DA2"/>
    <w:rsid w:val="00CA61F8"/>
    <w:rsid w:val="00CB0829"/>
    <w:rsid w:val="00CB2992"/>
    <w:rsid w:val="00CB3310"/>
    <w:rsid w:val="00CB487A"/>
    <w:rsid w:val="00CB4B0B"/>
    <w:rsid w:val="00CB6C6E"/>
    <w:rsid w:val="00CB6DDA"/>
    <w:rsid w:val="00CB72E4"/>
    <w:rsid w:val="00CB78EC"/>
    <w:rsid w:val="00CB7EAF"/>
    <w:rsid w:val="00CC1777"/>
    <w:rsid w:val="00CC2A27"/>
    <w:rsid w:val="00CC3361"/>
    <w:rsid w:val="00CC4258"/>
    <w:rsid w:val="00CC6709"/>
    <w:rsid w:val="00CC6D28"/>
    <w:rsid w:val="00CC7085"/>
    <w:rsid w:val="00CC72AE"/>
    <w:rsid w:val="00CC7478"/>
    <w:rsid w:val="00CC7F79"/>
    <w:rsid w:val="00CD0EDA"/>
    <w:rsid w:val="00CD0FC8"/>
    <w:rsid w:val="00CD108A"/>
    <w:rsid w:val="00CD3031"/>
    <w:rsid w:val="00CD7130"/>
    <w:rsid w:val="00CE1BD9"/>
    <w:rsid w:val="00CE2921"/>
    <w:rsid w:val="00CE3F9B"/>
    <w:rsid w:val="00CE4BD7"/>
    <w:rsid w:val="00CE5D0F"/>
    <w:rsid w:val="00CE6B2B"/>
    <w:rsid w:val="00CF4CB3"/>
    <w:rsid w:val="00D018C5"/>
    <w:rsid w:val="00D02DEE"/>
    <w:rsid w:val="00D034A7"/>
    <w:rsid w:val="00D04F58"/>
    <w:rsid w:val="00D0546C"/>
    <w:rsid w:val="00D06650"/>
    <w:rsid w:val="00D1092F"/>
    <w:rsid w:val="00D1302C"/>
    <w:rsid w:val="00D14915"/>
    <w:rsid w:val="00D17598"/>
    <w:rsid w:val="00D2284C"/>
    <w:rsid w:val="00D24851"/>
    <w:rsid w:val="00D27160"/>
    <w:rsid w:val="00D30306"/>
    <w:rsid w:val="00D305D7"/>
    <w:rsid w:val="00D32212"/>
    <w:rsid w:val="00D353AD"/>
    <w:rsid w:val="00D35E53"/>
    <w:rsid w:val="00D41267"/>
    <w:rsid w:val="00D41BB2"/>
    <w:rsid w:val="00D426BC"/>
    <w:rsid w:val="00D42BF0"/>
    <w:rsid w:val="00D45392"/>
    <w:rsid w:val="00D45723"/>
    <w:rsid w:val="00D52653"/>
    <w:rsid w:val="00D551B8"/>
    <w:rsid w:val="00D558BC"/>
    <w:rsid w:val="00D56337"/>
    <w:rsid w:val="00D6039A"/>
    <w:rsid w:val="00D60835"/>
    <w:rsid w:val="00D6093B"/>
    <w:rsid w:val="00D62796"/>
    <w:rsid w:val="00D65E20"/>
    <w:rsid w:val="00D65F21"/>
    <w:rsid w:val="00D7151C"/>
    <w:rsid w:val="00D72C74"/>
    <w:rsid w:val="00D73C75"/>
    <w:rsid w:val="00D73E9A"/>
    <w:rsid w:val="00D752AE"/>
    <w:rsid w:val="00D769D2"/>
    <w:rsid w:val="00D822BF"/>
    <w:rsid w:val="00D85F8F"/>
    <w:rsid w:val="00D9182E"/>
    <w:rsid w:val="00D91BF7"/>
    <w:rsid w:val="00D92F7E"/>
    <w:rsid w:val="00D94391"/>
    <w:rsid w:val="00D94ED6"/>
    <w:rsid w:val="00D9747C"/>
    <w:rsid w:val="00DA0FCA"/>
    <w:rsid w:val="00DA4F6A"/>
    <w:rsid w:val="00DA5A3A"/>
    <w:rsid w:val="00DA5DA2"/>
    <w:rsid w:val="00DA79DE"/>
    <w:rsid w:val="00DB1FDA"/>
    <w:rsid w:val="00DB26E2"/>
    <w:rsid w:val="00DB3BA8"/>
    <w:rsid w:val="00DB439A"/>
    <w:rsid w:val="00DB4942"/>
    <w:rsid w:val="00DB4F16"/>
    <w:rsid w:val="00DB528D"/>
    <w:rsid w:val="00DB57BA"/>
    <w:rsid w:val="00DC2F7B"/>
    <w:rsid w:val="00DC3E54"/>
    <w:rsid w:val="00DC5434"/>
    <w:rsid w:val="00DD0A48"/>
    <w:rsid w:val="00DD0A73"/>
    <w:rsid w:val="00DE0165"/>
    <w:rsid w:val="00DE1B47"/>
    <w:rsid w:val="00DE2E4E"/>
    <w:rsid w:val="00DE3B7D"/>
    <w:rsid w:val="00DE463C"/>
    <w:rsid w:val="00DE4A81"/>
    <w:rsid w:val="00DE7345"/>
    <w:rsid w:val="00DF119D"/>
    <w:rsid w:val="00DF1DCF"/>
    <w:rsid w:val="00DF2551"/>
    <w:rsid w:val="00DF255C"/>
    <w:rsid w:val="00DF42DE"/>
    <w:rsid w:val="00DF446A"/>
    <w:rsid w:val="00DF44F0"/>
    <w:rsid w:val="00DF78C6"/>
    <w:rsid w:val="00E04B15"/>
    <w:rsid w:val="00E05E0A"/>
    <w:rsid w:val="00E062B2"/>
    <w:rsid w:val="00E06ABF"/>
    <w:rsid w:val="00E10D9B"/>
    <w:rsid w:val="00E1266C"/>
    <w:rsid w:val="00E1523B"/>
    <w:rsid w:val="00E167D5"/>
    <w:rsid w:val="00E17A78"/>
    <w:rsid w:val="00E208AA"/>
    <w:rsid w:val="00E21BF6"/>
    <w:rsid w:val="00E22748"/>
    <w:rsid w:val="00E22CFA"/>
    <w:rsid w:val="00E30094"/>
    <w:rsid w:val="00E300DC"/>
    <w:rsid w:val="00E30CD8"/>
    <w:rsid w:val="00E32955"/>
    <w:rsid w:val="00E35088"/>
    <w:rsid w:val="00E35833"/>
    <w:rsid w:val="00E42901"/>
    <w:rsid w:val="00E4387F"/>
    <w:rsid w:val="00E44294"/>
    <w:rsid w:val="00E44F53"/>
    <w:rsid w:val="00E46034"/>
    <w:rsid w:val="00E46554"/>
    <w:rsid w:val="00E46B17"/>
    <w:rsid w:val="00E509AB"/>
    <w:rsid w:val="00E52410"/>
    <w:rsid w:val="00E527BE"/>
    <w:rsid w:val="00E53EB5"/>
    <w:rsid w:val="00E55B32"/>
    <w:rsid w:val="00E55C6C"/>
    <w:rsid w:val="00E574C7"/>
    <w:rsid w:val="00E5766E"/>
    <w:rsid w:val="00E6040F"/>
    <w:rsid w:val="00E60E9D"/>
    <w:rsid w:val="00E618BD"/>
    <w:rsid w:val="00E621D9"/>
    <w:rsid w:val="00E626E1"/>
    <w:rsid w:val="00E62914"/>
    <w:rsid w:val="00E63137"/>
    <w:rsid w:val="00E64A83"/>
    <w:rsid w:val="00E70E61"/>
    <w:rsid w:val="00E7317F"/>
    <w:rsid w:val="00E74FDD"/>
    <w:rsid w:val="00E751C3"/>
    <w:rsid w:val="00E75F53"/>
    <w:rsid w:val="00E7717A"/>
    <w:rsid w:val="00E77FD8"/>
    <w:rsid w:val="00E84485"/>
    <w:rsid w:val="00E84FC8"/>
    <w:rsid w:val="00E85BE0"/>
    <w:rsid w:val="00E86212"/>
    <w:rsid w:val="00E874F0"/>
    <w:rsid w:val="00E9085D"/>
    <w:rsid w:val="00E90D2D"/>
    <w:rsid w:val="00E91D39"/>
    <w:rsid w:val="00E9241C"/>
    <w:rsid w:val="00E932AE"/>
    <w:rsid w:val="00E97B3F"/>
    <w:rsid w:val="00EA02F1"/>
    <w:rsid w:val="00EA0378"/>
    <w:rsid w:val="00EA0CE6"/>
    <w:rsid w:val="00EA1CA9"/>
    <w:rsid w:val="00EA236A"/>
    <w:rsid w:val="00EA24B5"/>
    <w:rsid w:val="00EA2711"/>
    <w:rsid w:val="00EA493C"/>
    <w:rsid w:val="00EA4F23"/>
    <w:rsid w:val="00EB0803"/>
    <w:rsid w:val="00EB0B62"/>
    <w:rsid w:val="00EB1ACA"/>
    <w:rsid w:val="00EB3799"/>
    <w:rsid w:val="00EB4E47"/>
    <w:rsid w:val="00EB5D50"/>
    <w:rsid w:val="00EB6414"/>
    <w:rsid w:val="00EB677C"/>
    <w:rsid w:val="00EB69BE"/>
    <w:rsid w:val="00EB7D72"/>
    <w:rsid w:val="00EC0067"/>
    <w:rsid w:val="00EC0C38"/>
    <w:rsid w:val="00EC14D9"/>
    <w:rsid w:val="00EC59B9"/>
    <w:rsid w:val="00EC64D6"/>
    <w:rsid w:val="00EC6752"/>
    <w:rsid w:val="00ED4117"/>
    <w:rsid w:val="00ED5CF4"/>
    <w:rsid w:val="00ED6072"/>
    <w:rsid w:val="00ED6242"/>
    <w:rsid w:val="00EE11AD"/>
    <w:rsid w:val="00EE4227"/>
    <w:rsid w:val="00EE6004"/>
    <w:rsid w:val="00EF0C64"/>
    <w:rsid w:val="00EF1A14"/>
    <w:rsid w:val="00EF28B1"/>
    <w:rsid w:val="00EF33F5"/>
    <w:rsid w:val="00EF3D0E"/>
    <w:rsid w:val="00EF40E7"/>
    <w:rsid w:val="00EF45F3"/>
    <w:rsid w:val="00EF4812"/>
    <w:rsid w:val="00EF4D8A"/>
    <w:rsid w:val="00EF652C"/>
    <w:rsid w:val="00EF793F"/>
    <w:rsid w:val="00EF7E92"/>
    <w:rsid w:val="00F01B33"/>
    <w:rsid w:val="00F034DF"/>
    <w:rsid w:val="00F05723"/>
    <w:rsid w:val="00F05FBF"/>
    <w:rsid w:val="00F0798D"/>
    <w:rsid w:val="00F07D58"/>
    <w:rsid w:val="00F1087B"/>
    <w:rsid w:val="00F11550"/>
    <w:rsid w:val="00F1202F"/>
    <w:rsid w:val="00F13C85"/>
    <w:rsid w:val="00F14E38"/>
    <w:rsid w:val="00F1565B"/>
    <w:rsid w:val="00F15DB8"/>
    <w:rsid w:val="00F17425"/>
    <w:rsid w:val="00F2050D"/>
    <w:rsid w:val="00F2238F"/>
    <w:rsid w:val="00F22DF5"/>
    <w:rsid w:val="00F2343D"/>
    <w:rsid w:val="00F31F29"/>
    <w:rsid w:val="00F3213F"/>
    <w:rsid w:val="00F32298"/>
    <w:rsid w:val="00F34F2C"/>
    <w:rsid w:val="00F356CF"/>
    <w:rsid w:val="00F364B4"/>
    <w:rsid w:val="00F36C87"/>
    <w:rsid w:val="00F4272E"/>
    <w:rsid w:val="00F50869"/>
    <w:rsid w:val="00F52649"/>
    <w:rsid w:val="00F545BC"/>
    <w:rsid w:val="00F55666"/>
    <w:rsid w:val="00F55C42"/>
    <w:rsid w:val="00F55C7E"/>
    <w:rsid w:val="00F565A3"/>
    <w:rsid w:val="00F569F1"/>
    <w:rsid w:val="00F60C1E"/>
    <w:rsid w:val="00F60D22"/>
    <w:rsid w:val="00F62447"/>
    <w:rsid w:val="00F6367C"/>
    <w:rsid w:val="00F63A31"/>
    <w:rsid w:val="00F63B42"/>
    <w:rsid w:val="00F65115"/>
    <w:rsid w:val="00F700F4"/>
    <w:rsid w:val="00F722E8"/>
    <w:rsid w:val="00F72614"/>
    <w:rsid w:val="00F73D09"/>
    <w:rsid w:val="00F762E6"/>
    <w:rsid w:val="00F81548"/>
    <w:rsid w:val="00F83898"/>
    <w:rsid w:val="00F84684"/>
    <w:rsid w:val="00F8470C"/>
    <w:rsid w:val="00F85E54"/>
    <w:rsid w:val="00F9109B"/>
    <w:rsid w:val="00F9222C"/>
    <w:rsid w:val="00F92E5E"/>
    <w:rsid w:val="00F9642C"/>
    <w:rsid w:val="00F97B47"/>
    <w:rsid w:val="00FA065A"/>
    <w:rsid w:val="00FA0B90"/>
    <w:rsid w:val="00FA4B5D"/>
    <w:rsid w:val="00FA592F"/>
    <w:rsid w:val="00FA6E93"/>
    <w:rsid w:val="00FB15B4"/>
    <w:rsid w:val="00FB4D90"/>
    <w:rsid w:val="00FC40D1"/>
    <w:rsid w:val="00FC5426"/>
    <w:rsid w:val="00FC5962"/>
    <w:rsid w:val="00FD0749"/>
    <w:rsid w:val="00FD0D04"/>
    <w:rsid w:val="00FD611A"/>
    <w:rsid w:val="00FD73F0"/>
    <w:rsid w:val="00FE08F6"/>
    <w:rsid w:val="00FE13D2"/>
    <w:rsid w:val="00FE1660"/>
    <w:rsid w:val="00FE2C18"/>
    <w:rsid w:val="00FE590B"/>
    <w:rsid w:val="00FE6978"/>
    <w:rsid w:val="00FE6D94"/>
    <w:rsid w:val="00FE763B"/>
    <w:rsid w:val="00FF53BA"/>
    <w:rsid w:val="00FF6D7B"/>
    <w:rsid w:val="7A96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CA755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3457"/>
  </w:style>
  <w:style w:type="paragraph" w:styleId="Heading3">
    <w:name w:val="heading 3"/>
    <w:basedOn w:val="Normal"/>
    <w:next w:val="Normal"/>
    <w:link w:val="Heading3Char"/>
    <w:qFormat/>
    <w:rsid w:val="004C1E9E"/>
    <w:pPr>
      <w:keepNext/>
      <w:tabs>
        <w:tab w:val="right" w:pos="10080"/>
      </w:tabs>
      <w:jc w:val="center"/>
      <w:outlineLvl w:val="2"/>
    </w:pPr>
    <w:rPr>
      <w:b/>
      <w:bCs/>
      <w:smallCap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515D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C56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C567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07B22"/>
    <w:rPr>
      <w:rFonts w:ascii="Calibri" w:eastAsia="Calibri" w:hAnsi="Calibri"/>
      <w:sz w:val="22"/>
      <w:szCs w:val="22"/>
    </w:rPr>
  </w:style>
  <w:style w:type="character" w:styleId="CommentReference">
    <w:name w:val="annotation reference"/>
    <w:semiHidden/>
    <w:rsid w:val="00D24851"/>
    <w:rPr>
      <w:sz w:val="16"/>
      <w:szCs w:val="16"/>
    </w:rPr>
  </w:style>
  <w:style w:type="paragraph" w:styleId="CommentText">
    <w:name w:val="annotation text"/>
    <w:basedOn w:val="Normal"/>
    <w:semiHidden/>
    <w:rsid w:val="00D24851"/>
  </w:style>
  <w:style w:type="paragraph" w:styleId="CommentSubject">
    <w:name w:val="annotation subject"/>
    <w:basedOn w:val="CommentText"/>
    <w:next w:val="CommentText"/>
    <w:semiHidden/>
    <w:rsid w:val="00D24851"/>
    <w:rPr>
      <w:b/>
      <w:bCs/>
    </w:rPr>
  </w:style>
  <w:style w:type="character" w:customStyle="1" w:styleId="Style11pt">
    <w:name w:val="Style 11 pt"/>
    <w:rsid w:val="00846D52"/>
    <w:rPr>
      <w:sz w:val="22"/>
    </w:rPr>
  </w:style>
  <w:style w:type="character" w:customStyle="1" w:styleId="text">
    <w:name w:val="text"/>
    <w:basedOn w:val="DefaultParagraphFont"/>
    <w:rsid w:val="00395751"/>
  </w:style>
  <w:style w:type="paragraph" w:customStyle="1" w:styleId="Style105ptBetweenDoublesolidlinesAuto05ptLinewi">
    <w:name w:val="Style 10.5 pt Between : (Double solid lines Auto  0.5 pt Line wi..."/>
    <w:basedOn w:val="Normal"/>
    <w:rsid w:val="007C5FD6"/>
    <w:pPr>
      <w:pBdr>
        <w:between w:val="double" w:sz="4" w:space="1" w:color="auto"/>
      </w:pBdr>
      <w:spacing w:before="360" w:after="360"/>
    </w:pPr>
    <w:rPr>
      <w:sz w:val="21"/>
    </w:rPr>
  </w:style>
  <w:style w:type="paragraph" w:customStyle="1" w:styleId="Style105ptBetweenDoublesolidlinesAuto05ptLinewi1">
    <w:name w:val="Style 10.5 pt Between : (Double solid lines Auto  0.5 pt Line wi...1"/>
    <w:basedOn w:val="Normal"/>
    <w:rsid w:val="00F8470C"/>
    <w:pPr>
      <w:pBdr>
        <w:between w:val="double" w:sz="4" w:space="1" w:color="auto"/>
      </w:pBdr>
    </w:pPr>
    <w:rPr>
      <w:sz w:val="21"/>
    </w:rPr>
  </w:style>
  <w:style w:type="character" w:customStyle="1" w:styleId="maintext1">
    <w:name w:val="maintext1"/>
    <w:rsid w:val="00CD0FC8"/>
    <w:rPr>
      <w:rFonts w:ascii="Arial" w:hAnsi="Arial" w:cs="Arial" w:hint="default"/>
      <w:color w:val="45637A"/>
      <w:sz w:val="14"/>
      <w:szCs w:val="14"/>
    </w:rPr>
  </w:style>
  <w:style w:type="character" w:styleId="Emphasis">
    <w:name w:val="Emphasis"/>
    <w:uiPriority w:val="20"/>
    <w:qFormat/>
    <w:rsid w:val="00EF0C64"/>
    <w:rPr>
      <w:b/>
      <w:bCs/>
      <w:i w:val="0"/>
      <w:iCs w:val="0"/>
    </w:rPr>
  </w:style>
  <w:style w:type="paragraph" w:customStyle="1" w:styleId="StyleArial105ptCenteredBefore6ptBetweenDoubleso">
    <w:name w:val="Style Arial 10.5 pt Centered Before:  6 pt Between : (Double so..."/>
    <w:basedOn w:val="Normal"/>
    <w:rsid w:val="00CA1379"/>
    <w:pPr>
      <w:pBdr>
        <w:between w:val="double" w:sz="4" w:space="1" w:color="auto"/>
      </w:pBdr>
      <w:spacing w:before="120"/>
      <w:jc w:val="center"/>
    </w:pPr>
    <w:rPr>
      <w:rFonts w:ascii="Arial" w:hAnsi="Arial"/>
      <w:sz w:val="21"/>
    </w:rPr>
  </w:style>
  <w:style w:type="paragraph" w:customStyle="1" w:styleId="StyleArial105ptCenteredBetweenDoublesolidlinesAuto">
    <w:name w:val="Style Arial 10.5 pt Centered Between : (Double solid lines Auto..."/>
    <w:basedOn w:val="Normal"/>
    <w:rsid w:val="00863D6E"/>
    <w:pPr>
      <w:pBdr>
        <w:between w:val="double" w:sz="4" w:space="1" w:color="auto"/>
      </w:pBdr>
      <w:spacing w:before="160" w:line="480" w:lineRule="auto"/>
      <w:jc w:val="center"/>
    </w:pPr>
    <w:rPr>
      <w:rFonts w:ascii="Arial" w:hAnsi="Arial"/>
      <w:sz w:val="21"/>
    </w:rPr>
  </w:style>
  <w:style w:type="paragraph" w:customStyle="1" w:styleId="StyleArial105ptCenteredBetweenDoublesolidlinesAuto1">
    <w:name w:val="Style Arial 10.5 pt Centered Between : (Double solid lines Auto...1"/>
    <w:basedOn w:val="Normal"/>
    <w:rsid w:val="00D9182E"/>
    <w:pPr>
      <w:pBdr>
        <w:between w:val="double" w:sz="4" w:space="1" w:color="auto"/>
      </w:pBdr>
      <w:spacing w:after="160"/>
      <w:jc w:val="center"/>
    </w:pPr>
    <w:rPr>
      <w:rFonts w:ascii="Arial" w:hAnsi="Arial"/>
      <w:sz w:val="21"/>
    </w:rPr>
  </w:style>
  <w:style w:type="paragraph" w:customStyle="1" w:styleId="StyleArial105ptJustifiedBetweenDoublesolidlinesAut">
    <w:name w:val="Style Arial 10.5 pt Justified Between : (Double solid lines Aut..."/>
    <w:basedOn w:val="Normal"/>
    <w:rsid w:val="002456C9"/>
    <w:pPr>
      <w:pBdr>
        <w:between w:val="double" w:sz="4" w:space="1" w:color="auto"/>
      </w:pBdr>
      <w:spacing w:before="160"/>
      <w:jc w:val="both"/>
    </w:pPr>
    <w:rPr>
      <w:rFonts w:ascii="Arial" w:hAnsi="Arial"/>
      <w:sz w:val="21"/>
    </w:rPr>
  </w:style>
  <w:style w:type="paragraph" w:customStyle="1" w:styleId="StyleArial105ptCentered">
    <w:name w:val="Style Arial 10.5 pt Centered"/>
    <w:basedOn w:val="Normal"/>
    <w:rsid w:val="002456C9"/>
    <w:pPr>
      <w:jc w:val="center"/>
    </w:pPr>
    <w:rPr>
      <w:rFonts w:ascii="Arial" w:hAnsi="Arial"/>
      <w:sz w:val="21"/>
    </w:rPr>
  </w:style>
  <w:style w:type="paragraph" w:customStyle="1" w:styleId="StyleStyleArial105ptJustifiedBetweenDoublesolidlinesA">
    <w:name w:val="Style Style Arial 10.5 pt Justified Between : (Double solid lines A..."/>
    <w:basedOn w:val="StyleArial105ptJustifiedBetweenDoublesolidlinesAut"/>
    <w:rsid w:val="00E208AA"/>
    <w:pPr>
      <w:spacing w:before="0" w:after="160"/>
      <w:jc w:val="center"/>
    </w:pPr>
  </w:style>
  <w:style w:type="character" w:customStyle="1" w:styleId="Heading3Char">
    <w:name w:val="Heading 3 Char"/>
    <w:link w:val="Heading3"/>
    <w:rsid w:val="004C1E9E"/>
    <w:rPr>
      <w:b/>
      <w:bCs/>
      <w:smallCaps/>
      <w:sz w:val="26"/>
      <w:szCs w:val="24"/>
    </w:rPr>
  </w:style>
  <w:style w:type="paragraph" w:styleId="ListParagraph">
    <w:name w:val="List Paragraph"/>
    <w:basedOn w:val="Normal"/>
    <w:uiPriority w:val="34"/>
    <w:qFormat/>
    <w:rsid w:val="00346268"/>
    <w:pPr>
      <w:ind w:left="720"/>
      <w:contextualSpacing/>
    </w:pPr>
  </w:style>
  <w:style w:type="paragraph" w:styleId="Header">
    <w:name w:val="header"/>
    <w:basedOn w:val="Normal"/>
    <w:link w:val="HeaderChar"/>
    <w:rsid w:val="00EF4D8A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link w:val="Header"/>
    <w:rsid w:val="00EF4D8A"/>
    <w:rPr>
      <w:sz w:val="24"/>
      <w:szCs w:val="24"/>
    </w:rPr>
  </w:style>
  <w:style w:type="paragraph" w:styleId="BodyText">
    <w:name w:val="Body Text"/>
    <w:basedOn w:val="Normal"/>
    <w:link w:val="BodyTextChar"/>
    <w:rsid w:val="00682514"/>
    <w:rPr>
      <w:sz w:val="24"/>
    </w:rPr>
  </w:style>
  <w:style w:type="character" w:customStyle="1" w:styleId="BodyTextChar">
    <w:name w:val="Body Text Char"/>
    <w:link w:val="BodyText"/>
    <w:rsid w:val="00682514"/>
    <w:rPr>
      <w:sz w:val="24"/>
    </w:rPr>
  </w:style>
  <w:style w:type="paragraph" w:customStyle="1" w:styleId="Objective">
    <w:name w:val="Objective"/>
    <w:basedOn w:val="Normal"/>
    <w:next w:val="BodyText"/>
    <w:rsid w:val="00682514"/>
    <w:pPr>
      <w:spacing w:before="240" w:after="220" w:line="220" w:lineRule="atLeast"/>
    </w:pPr>
    <w:rPr>
      <w:rFonts w:ascii="Arial" w:hAnsi="Arial"/>
    </w:rPr>
  </w:style>
  <w:style w:type="paragraph" w:styleId="NormalWeb">
    <w:name w:val="Normal (Web)"/>
    <w:basedOn w:val="Normal"/>
    <w:rsid w:val="00C836FC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Strong">
    <w:name w:val="Strong"/>
    <w:uiPriority w:val="22"/>
    <w:qFormat/>
    <w:rsid w:val="00AC1FF3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855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531"/>
  </w:style>
  <w:style w:type="character" w:styleId="FollowedHyperlink">
    <w:name w:val="FollowedHyperlink"/>
    <w:basedOn w:val="DefaultParagraphFont"/>
    <w:uiPriority w:val="99"/>
    <w:semiHidden/>
    <w:unhideWhenUsed/>
    <w:rsid w:val="009C7956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E46034"/>
  </w:style>
  <w:style w:type="character" w:customStyle="1" w:styleId="apple-converted-space">
    <w:name w:val="apple-converted-space"/>
    <w:basedOn w:val="DefaultParagraphFont"/>
    <w:rsid w:val="00E46034"/>
  </w:style>
  <w:style w:type="character" w:styleId="UnresolvedMention">
    <w:name w:val="Unresolved Mention"/>
    <w:basedOn w:val="DefaultParagraphFont"/>
    <w:uiPriority w:val="99"/>
    <w:rsid w:val="0087646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8456">
          <w:marLeft w:val="0"/>
          <w:marRight w:val="0"/>
          <w:marTop w:val="0"/>
          <w:marBottom w:val="360"/>
          <w:divBdr>
            <w:top w:val="single" w:sz="12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7502">
                  <w:marLeft w:val="0"/>
                  <w:marRight w:val="-387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7333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9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5127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45874">
                  <w:marLeft w:val="408"/>
                  <w:marRight w:val="68"/>
                  <w:marTop w:val="1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23634">
                      <w:marLeft w:val="0"/>
                      <w:marRight w:val="136"/>
                      <w:marTop w:val="13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03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4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11" w:color="CCCCCC"/>
                                        <w:bottom w:val="single" w:sz="12" w:space="8" w:color="CCCCCC"/>
                                        <w:right w:val="single" w:sz="6" w:space="11" w:color="CCCCCC"/>
                                      </w:divBdr>
                                      <w:divsChild>
                                        <w:div w:id="1703556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80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485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conis.com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tonyvasconi" TargetMode="External"/><Relationship Id="rId12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vasconis.com/" TargetMode="External"/><Relationship Id="rId1" Type="http://schemas.openxmlformats.org/officeDocument/2006/relationships/hyperlink" Target="https://www.linkedin.com/in/tonyvasc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Bank operations/legal</dc:subject>
  <dc:creator>HP Authorized Customer</dc:creator>
  <cp:keywords/>
  <cp:lastModifiedBy>Tony Vasconi</cp:lastModifiedBy>
  <cp:revision>2</cp:revision>
  <cp:lastPrinted>2016-12-08T17:33:00Z</cp:lastPrinted>
  <dcterms:created xsi:type="dcterms:W3CDTF">2022-08-29T18:30:00Z</dcterms:created>
  <dcterms:modified xsi:type="dcterms:W3CDTF">2022-08-29T18:30:00Z</dcterms:modified>
</cp:coreProperties>
</file>